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1538" w14:textId="4D317336" w:rsidR="00503BE8" w:rsidRPr="00672233" w:rsidRDefault="00E86E67" w:rsidP="00E86E67">
      <w:pPr>
        <w:pStyle w:val="NoSpacing"/>
        <w:rPr>
          <w:rFonts w:ascii="Times New Roman" w:hAnsi="Times New Roman" w:cs="Times New Roman"/>
          <w:b/>
          <w:color w:val="FF0000"/>
          <w:sz w:val="22"/>
          <w:szCs w:val="22"/>
        </w:rPr>
      </w:pPr>
      <w:r w:rsidRPr="00672233">
        <w:rPr>
          <w:rFonts w:ascii="Times New Roman" w:hAnsi="Times New Roman" w:cs="Times New Roman"/>
          <w:b/>
          <w:color w:val="FF0000"/>
          <w:sz w:val="22"/>
          <w:szCs w:val="22"/>
        </w:rPr>
        <w:t xml:space="preserve">1. </w:t>
      </w:r>
      <w:r w:rsidR="00812066" w:rsidRPr="00672233">
        <w:rPr>
          <w:rFonts w:ascii="Times New Roman" w:hAnsi="Times New Roman" w:cs="Times New Roman"/>
          <w:b/>
          <w:color w:val="FF0000"/>
          <w:sz w:val="22"/>
          <w:szCs w:val="22"/>
        </w:rPr>
        <w:t>Invitation to Tender</w:t>
      </w:r>
    </w:p>
    <w:p w14:paraId="5D03D3F1" w14:textId="77777777" w:rsidR="00503BE8" w:rsidRPr="00672233" w:rsidRDefault="00503BE8">
      <w:pPr>
        <w:spacing w:after="0"/>
        <w:jc w:val="center"/>
        <w:rPr>
          <w:rFonts w:ascii="Times New Roman" w:hAnsi="Times New Roman" w:cs="Times New Roman"/>
          <w:b/>
          <w:color w:val="auto"/>
          <w:sz w:val="22"/>
          <w:szCs w:val="22"/>
        </w:rPr>
      </w:pPr>
    </w:p>
    <w:tbl>
      <w:tblPr>
        <w:tblStyle w:val="11"/>
        <w:tblW w:w="10800" w:type="dxa"/>
        <w:tblInd w:w="-92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5970"/>
        <w:gridCol w:w="4830"/>
      </w:tblGrid>
      <w:tr w:rsidR="005F1E2A" w:rsidRPr="00672233" w14:paraId="5712822A" w14:textId="77777777" w:rsidTr="004E7AE8">
        <w:trPr>
          <w:trHeight w:val="400"/>
        </w:trPr>
        <w:tc>
          <w:tcPr>
            <w:tcW w:w="5970" w:type="dxa"/>
            <w:shd w:val="clear" w:color="auto" w:fill="auto"/>
            <w:tcMar>
              <w:top w:w="100" w:type="dxa"/>
              <w:left w:w="100" w:type="dxa"/>
              <w:bottom w:w="100" w:type="dxa"/>
              <w:right w:w="100" w:type="dxa"/>
            </w:tcMar>
          </w:tcPr>
          <w:p w14:paraId="66A3512D" w14:textId="54DD0CBB" w:rsidR="00503BE8" w:rsidRPr="00ED653B" w:rsidRDefault="00812066" w:rsidP="00680B9C">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 xml:space="preserve">Tender Name: </w:t>
            </w:r>
            <w:r w:rsidR="00852E38" w:rsidRPr="00672233">
              <w:rPr>
                <w:rFonts w:ascii="Times New Roman" w:hAnsi="Times New Roman" w:cs="Times New Roman"/>
                <w:b/>
                <w:color w:val="auto"/>
                <w:sz w:val="22"/>
                <w:szCs w:val="22"/>
              </w:rPr>
              <w:t xml:space="preserve"> </w:t>
            </w:r>
            <w:r w:rsidR="00B245E0" w:rsidRPr="00672233">
              <w:rPr>
                <w:rFonts w:ascii="Times New Roman" w:hAnsi="Times New Roman" w:cs="Times New Roman"/>
                <w:b/>
                <w:color w:val="auto"/>
                <w:sz w:val="22"/>
                <w:szCs w:val="22"/>
              </w:rPr>
              <w:t xml:space="preserve"> </w:t>
            </w:r>
            <w:r w:rsidR="00ED653B" w:rsidRPr="00ED653B">
              <w:rPr>
                <w:rFonts w:ascii="Times New Roman" w:hAnsi="Times New Roman" w:cs="Times New Roman"/>
                <w:bCs/>
                <w:color w:val="auto"/>
                <w:sz w:val="22"/>
                <w:szCs w:val="22"/>
              </w:rPr>
              <w:t>Hir</w:t>
            </w:r>
            <w:r w:rsidR="00B24F30">
              <w:rPr>
                <w:rFonts w:ascii="Times New Roman" w:hAnsi="Times New Roman" w:cs="Times New Roman"/>
                <w:bCs/>
                <w:color w:val="auto"/>
                <w:sz w:val="22"/>
                <w:szCs w:val="22"/>
              </w:rPr>
              <w:t>ing</w:t>
            </w:r>
            <w:r w:rsidR="00ED653B" w:rsidRPr="00ED653B">
              <w:rPr>
                <w:rFonts w:ascii="Times New Roman" w:hAnsi="Times New Roman" w:cs="Times New Roman"/>
                <w:bCs/>
                <w:color w:val="auto"/>
                <w:sz w:val="22"/>
                <w:szCs w:val="22"/>
              </w:rPr>
              <w:t xml:space="preserve"> of International Consulting Firm to Purchase, Assess &amp; Install Groundwater Loggers</w:t>
            </w:r>
          </w:p>
        </w:tc>
        <w:tc>
          <w:tcPr>
            <w:tcW w:w="4830" w:type="dxa"/>
            <w:shd w:val="clear" w:color="auto" w:fill="auto"/>
            <w:tcMar>
              <w:top w:w="100" w:type="dxa"/>
              <w:left w:w="100" w:type="dxa"/>
              <w:bottom w:w="100" w:type="dxa"/>
              <w:right w:w="100" w:type="dxa"/>
            </w:tcMar>
          </w:tcPr>
          <w:p w14:paraId="3318BCDF" w14:textId="57173707" w:rsidR="00503BE8" w:rsidRPr="00672233" w:rsidRDefault="00812066" w:rsidP="00680B9C">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Tender No:</w:t>
            </w:r>
            <w:r w:rsidR="000819B8">
              <w:rPr>
                <w:rFonts w:ascii="Times New Roman" w:hAnsi="Times New Roman" w:cs="Times New Roman"/>
                <w:b/>
                <w:color w:val="auto"/>
                <w:sz w:val="22"/>
                <w:szCs w:val="22"/>
              </w:rPr>
              <w:t xml:space="preserve"> NIG/MDG/TEN</w:t>
            </w:r>
            <w:r w:rsidR="00F22379">
              <w:rPr>
                <w:rFonts w:ascii="Times New Roman" w:hAnsi="Times New Roman" w:cs="Times New Roman"/>
                <w:b/>
                <w:color w:val="auto"/>
                <w:sz w:val="22"/>
                <w:szCs w:val="22"/>
              </w:rPr>
              <w:t>4</w:t>
            </w:r>
            <w:r w:rsidR="00ED653B">
              <w:rPr>
                <w:rFonts w:ascii="Times New Roman" w:hAnsi="Times New Roman" w:cs="Times New Roman"/>
                <w:b/>
                <w:color w:val="auto"/>
                <w:sz w:val="22"/>
                <w:szCs w:val="22"/>
              </w:rPr>
              <w:t>5</w:t>
            </w:r>
          </w:p>
        </w:tc>
      </w:tr>
      <w:tr w:rsidR="005F1E2A" w:rsidRPr="00672233" w14:paraId="1FF4F831" w14:textId="77777777" w:rsidTr="004E7AE8">
        <w:trPr>
          <w:trHeight w:val="400"/>
        </w:trPr>
        <w:tc>
          <w:tcPr>
            <w:tcW w:w="5970" w:type="dxa"/>
            <w:shd w:val="clear" w:color="auto" w:fill="auto"/>
            <w:tcMar>
              <w:top w:w="100" w:type="dxa"/>
              <w:left w:w="100" w:type="dxa"/>
              <w:bottom w:w="100" w:type="dxa"/>
              <w:right w:w="100" w:type="dxa"/>
            </w:tcMar>
          </w:tcPr>
          <w:p w14:paraId="7C186636" w14:textId="372F6468" w:rsidR="00503BE8" w:rsidRPr="00672233" w:rsidRDefault="00812066">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Location:</w:t>
            </w:r>
            <w:r w:rsidR="00ED653B">
              <w:rPr>
                <w:rFonts w:ascii="Times New Roman" w:hAnsi="Times New Roman" w:cs="Times New Roman"/>
                <w:b/>
                <w:color w:val="auto"/>
                <w:sz w:val="22"/>
                <w:szCs w:val="22"/>
              </w:rPr>
              <w:t xml:space="preserve"> </w:t>
            </w:r>
            <w:r w:rsidR="00ED653B" w:rsidRPr="00ED653B">
              <w:rPr>
                <w:rFonts w:ascii="Times New Roman" w:hAnsi="Times New Roman" w:cs="Times New Roman"/>
                <w:bCs/>
                <w:color w:val="auto"/>
                <w:sz w:val="22"/>
                <w:szCs w:val="22"/>
              </w:rPr>
              <w:t>Bama, Damboa, Gwoza &amp; Ngala LGAs</w:t>
            </w:r>
            <w:r w:rsidR="00F22379" w:rsidRPr="00F22379">
              <w:rPr>
                <w:rFonts w:ascii="Times New Roman" w:hAnsi="Times New Roman" w:cs="Times New Roman"/>
                <w:bCs/>
                <w:color w:val="auto"/>
                <w:sz w:val="22"/>
                <w:szCs w:val="22"/>
              </w:rPr>
              <w:t xml:space="preserve"> – Borno State</w:t>
            </w:r>
          </w:p>
        </w:tc>
        <w:tc>
          <w:tcPr>
            <w:tcW w:w="4830" w:type="dxa"/>
            <w:shd w:val="clear" w:color="auto" w:fill="auto"/>
            <w:tcMar>
              <w:top w:w="100" w:type="dxa"/>
              <w:left w:w="100" w:type="dxa"/>
              <w:bottom w:w="100" w:type="dxa"/>
              <w:right w:w="100" w:type="dxa"/>
            </w:tcMar>
          </w:tcPr>
          <w:p w14:paraId="4F162778" w14:textId="77777777" w:rsidR="00503BE8" w:rsidRPr="00672233" w:rsidRDefault="00812066">
            <w:pPr>
              <w:widowControl w:val="0"/>
              <w:spacing w:after="0" w:line="240" w:lineRule="auto"/>
              <w:rPr>
                <w:rFonts w:ascii="Times New Roman" w:hAnsi="Times New Roman" w:cs="Times New Roman"/>
                <w:color w:val="auto"/>
                <w:sz w:val="22"/>
                <w:szCs w:val="22"/>
              </w:rPr>
            </w:pPr>
            <w:r w:rsidRPr="00672233">
              <w:rPr>
                <w:rFonts w:ascii="Times New Roman" w:hAnsi="Times New Roman" w:cs="Times New Roman"/>
                <w:b/>
                <w:color w:val="auto"/>
                <w:sz w:val="22"/>
                <w:szCs w:val="22"/>
              </w:rPr>
              <w:t>Correspondence Language(s):</w:t>
            </w:r>
            <w:r w:rsidR="00E65F20" w:rsidRPr="00672233">
              <w:rPr>
                <w:rFonts w:ascii="Times New Roman" w:hAnsi="Times New Roman" w:cs="Times New Roman"/>
                <w:color w:val="auto"/>
                <w:sz w:val="22"/>
                <w:szCs w:val="22"/>
              </w:rPr>
              <w:t xml:space="preserve"> English</w:t>
            </w:r>
          </w:p>
        </w:tc>
      </w:tr>
      <w:tr w:rsidR="005F1E2A" w:rsidRPr="00672233" w14:paraId="1D9AF0E8" w14:textId="77777777" w:rsidTr="005F1E2A">
        <w:trPr>
          <w:trHeight w:val="400"/>
        </w:trPr>
        <w:tc>
          <w:tcPr>
            <w:tcW w:w="10800" w:type="dxa"/>
            <w:gridSpan w:val="2"/>
            <w:shd w:val="clear" w:color="auto" w:fill="auto"/>
            <w:tcMar>
              <w:top w:w="100" w:type="dxa"/>
              <w:left w:w="100" w:type="dxa"/>
              <w:bottom w:w="100" w:type="dxa"/>
              <w:right w:w="100" w:type="dxa"/>
            </w:tcMar>
          </w:tcPr>
          <w:p w14:paraId="13E2423A" w14:textId="77777777" w:rsidR="00E65F20" w:rsidRPr="00672233" w:rsidRDefault="00812066" w:rsidP="00E65F20">
            <w:pPr>
              <w:pStyle w:val="BodyText2"/>
              <w:rPr>
                <w:sz w:val="22"/>
                <w:szCs w:val="22"/>
              </w:rPr>
            </w:pPr>
            <w:r w:rsidRPr="00672233">
              <w:rPr>
                <w:sz w:val="22"/>
                <w:szCs w:val="22"/>
              </w:rPr>
              <w:t xml:space="preserve">Brief Summary Description of Project: </w:t>
            </w:r>
            <w:r w:rsidR="00E65F20" w:rsidRPr="00672233">
              <w:rPr>
                <w:sz w:val="22"/>
                <w:szCs w:val="22"/>
              </w:rPr>
              <w:t xml:space="preserve"> </w:t>
            </w:r>
          </w:p>
          <w:p w14:paraId="6A13570D" w14:textId="77777777" w:rsidR="00E65F20" w:rsidRPr="00672233" w:rsidRDefault="00E65F20" w:rsidP="00E65F20">
            <w:pPr>
              <w:pStyle w:val="BodyText2"/>
              <w:rPr>
                <w:sz w:val="22"/>
                <w:szCs w:val="22"/>
              </w:rPr>
            </w:pPr>
          </w:p>
          <w:p w14:paraId="02FF7F78" w14:textId="3CC93F64" w:rsidR="00E65F20" w:rsidRPr="00672233" w:rsidRDefault="00E65F20" w:rsidP="00E65F20">
            <w:pPr>
              <w:pStyle w:val="BodyText2"/>
              <w:rPr>
                <w:sz w:val="22"/>
                <w:szCs w:val="22"/>
              </w:rPr>
            </w:pPr>
            <w:r w:rsidRPr="00672233">
              <w:rPr>
                <w:sz w:val="22"/>
                <w:szCs w:val="22"/>
              </w:rPr>
              <w:t>Mercy Corps, an International Non-</w:t>
            </w:r>
            <w:r w:rsidR="000819B8" w:rsidRPr="00672233">
              <w:rPr>
                <w:sz w:val="22"/>
                <w:szCs w:val="22"/>
              </w:rPr>
              <w:t>Governmental</w:t>
            </w:r>
            <w:r w:rsidRPr="00672233">
              <w:rPr>
                <w:sz w:val="22"/>
                <w:szCs w:val="22"/>
              </w:rPr>
              <w:t xml:space="preserve"> Humanitarian Organizatio</w:t>
            </w:r>
            <w:r w:rsidR="004D79DA">
              <w:rPr>
                <w:sz w:val="22"/>
                <w:szCs w:val="22"/>
              </w:rPr>
              <w:t xml:space="preserve">n is pleased to invite </w:t>
            </w:r>
            <w:r w:rsidR="00ED653B">
              <w:rPr>
                <w:sz w:val="22"/>
                <w:szCs w:val="22"/>
              </w:rPr>
              <w:t>International Consulting Firm</w:t>
            </w:r>
            <w:r w:rsidR="004D79DA">
              <w:rPr>
                <w:sz w:val="22"/>
                <w:szCs w:val="22"/>
              </w:rPr>
              <w:t xml:space="preserve"> to submit </w:t>
            </w:r>
            <w:r w:rsidR="00F22379">
              <w:rPr>
                <w:sz w:val="22"/>
                <w:szCs w:val="22"/>
              </w:rPr>
              <w:t>proposal</w:t>
            </w:r>
            <w:r w:rsidR="004D79DA">
              <w:rPr>
                <w:sz w:val="22"/>
                <w:szCs w:val="22"/>
              </w:rPr>
              <w:t>s</w:t>
            </w:r>
            <w:r w:rsidR="004E7AE8" w:rsidRPr="00672233">
              <w:rPr>
                <w:sz w:val="22"/>
                <w:szCs w:val="22"/>
              </w:rPr>
              <w:t xml:space="preserve"> for </w:t>
            </w:r>
            <w:r w:rsidR="00ED653B">
              <w:rPr>
                <w:sz w:val="22"/>
                <w:szCs w:val="22"/>
              </w:rPr>
              <w:t xml:space="preserve">the </w:t>
            </w:r>
            <w:r w:rsidR="00967356">
              <w:rPr>
                <w:sz w:val="22"/>
                <w:szCs w:val="22"/>
              </w:rPr>
              <w:t xml:space="preserve">purchase, </w:t>
            </w:r>
            <w:r w:rsidR="00B24F30">
              <w:rPr>
                <w:sz w:val="22"/>
                <w:szCs w:val="22"/>
              </w:rPr>
              <w:t>assessment,</w:t>
            </w:r>
            <w:r w:rsidR="00967356">
              <w:rPr>
                <w:sz w:val="22"/>
                <w:szCs w:val="22"/>
              </w:rPr>
              <w:t xml:space="preserve"> and installation of groundwater loggers in Bama, Damboa, Gwoza &amp; Ngala LGAs</w:t>
            </w:r>
            <w:r w:rsidR="004D79DA">
              <w:rPr>
                <w:sz w:val="22"/>
                <w:szCs w:val="22"/>
              </w:rPr>
              <w:t xml:space="preserve">, </w:t>
            </w:r>
            <w:r w:rsidR="00852E38" w:rsidRPr="00672233">
              <w:rPr>
                <w:sz w:val="22"/>
                <w:szCs w:val="22"/>
              </w:rPr>
              <w:t xml:space="preserve">Borno State, </w:t>
            </w:r>
            <w:r w:rsidRPr="00672233">
              <w:rPr>
                <w:sz w:val="22"/>
                <w:szCs w:val="22"/>
              </w:rPr>
              <w:t>Nigeria.</w:t>
            </w:r>
          </w:p>
          <w:p w14:paraId="1EC9C7BB" w14:textId="77777777" w:rsidR="00E65F20" w:rsidRPr="00672233" w:rsidRDefault="00E65F20" w:rsidP="00E65F20">
            <w:pPr>
              <w:pStyle w:val="BodyText2"/>
              <w:tabs>
                <w:tab w:val="left" w:pos="1530"/>
              </w:tabs>
              <w:rPr>
                <w:sz w:val="22"/>
                <w:szCs w:val="22"/>
              </w:rPr>
            </w:pPr>
            <w:r w:rsidRPr="00672233">
              <w:rPr>
                <w:sz w:val="22"/>
                <w:szCs w:val="22"/>
              </w:rPr>
              <w:tab/>
            </w:r>
          </w:p>
          <w:p w14:paraId="3E002010" w14:textId="6063E1AF" w:rsidR="00E65F20" w:rsidRPr="00672233" w:rsidRDefault="00E65F20" w:rsidP="00E65F20">
            <w:pPr>
              <w:pStyle w:val="BodyText2"/>
              <w:rPr>
                <w:sz w:val="22"/>
                <w:szCs w:val="22"/>
              </w:rPr>
            </w:pPr>
            <w:r w:rsidRPr="00672233">
              <w:rPr>
                <w:sz w:val="22"/>
                <w:szCs w:val="22"/>
              </w:rPr>
              <w:t>Mercy Corps choos</w:t>
            </w:r>
            <w:r w:rsidR="00680B9C">
              <w:rPr>
                <w:sz w:val="22"/>
                <w:szCs w:val="22"/>
              </w:rPr>
              <w:t>es to hold competitive proposals</w:t>
            </w:r>
            <w:r w:rsidRPr="00672233">
              <w:rPr>
                <w:sz w:val="22"/>
                <w:szCs w:val="22"/>
              </w:rPr>
              <w:t xml:space="preserve"> for selection of companies</w:t>
            </w:r>
            <w:r w:rsidR="001F11E5" w:rsidRPr="00672233">
              <w:rPr>
                <w:sz w:val="22"/>
                <w:szCs w:val="22"/>
              </w:rPr>
              <w:t>/contractors which will</w:t>
            </w:r>
            <w:r w:rsidRPr="00672233">
              <w:rPr>
                <w:sz w:val="22"/>
                <w:szCs w:val="22"/>
              </w:rPr>
              <w:t xml:space="preserve"> implement our requirements. We b</w:t>
            </w:r>
            <w:r w:rsidR="00680B9C">
              <w:rPr>
                <w:sz w:val="22"/>
                <w:szCs w:val="22"/>
              </w:rPr>
              <w:t>elieve that competitive proposals</w:t>
            </w:r>
            <w:r w:rsidRPr="00672233">
              <w:rPr>
                <w:sz w:val="22"/>
                <w:szCs w:val="22"/>
              </w:rPr>
              <w:t xml:space="preserve"> </w:t>
            </w:r>
            <w:r w:rsidR="00680B9C" w:rsidRPr="00672233">
              <w:rPr>
                <w:sz w:val="22"/>
                <w:szCs w:val="22"/>
              </w:rPr>
              <w:t>are</w:t>
            </w:r>
            <w:r w:rsidRPr="00672233">
              <w:rPr>
                <w:sz w:val="22"/>
                <w:szCs w:val="22"/>
              </w:rPr>
              <w:t xml:space="preserve"> the only way to fairly select the best company for the job while ensuring good prices and preventing collaboration and corruption. </w:t>
            </w:r>
          </w:p>
          <w:p w14:paraId="25DAC91A" w14:textId="77777777" w:rsidR="00503BE8" w:rsidRPr="00672233" w:rsidRDefault="00503BE8">
            <w:pPr>
              <w:widowControl w:val="0"/>
              <w:spacing w:after="0" w:line="240" w:lineRule="auto"/>
              <w:rPr>
                <w:rFonts w:ascii="Times New Roman" w:hAnsi="Times New Roman" w:cs="Times New Roman"/>
                <w:color w:val="auto"/>
                <w:sz w:val="22"/>
                <w:szCs w:val="22"/>
              </w:rPr>
            </w:pPr>
          </w:p>
          <w:p w14:paraId="5561A244" w14:textId="77777777" w:rsidR="00503BE8" w:rsidRPr="00672233" w:rsidRDefault="00503BE8">
            <w:pPr>
              <w:widowControl w:val="0"/>
              <w:spacing w:after="0" w:line="240" w:lineRule="auto"/>
              <w:rPr>
                <w:rFonts w:ascii="Times New Roman" w:hAnsi="Times New Roman" w:cs="Times New Roman"/>
                <w:color w:val="auto"/>
                <w:sz w:val="22"/>
                <w:szCs w:val="22"/>
              </w:rPr>
            </w:pPr>
          </w:p>
        </w:tc>
      </w:tr>
    </w:tbl>
    <w:p w14:paraId="5C18C4D4" w14:textId="77777777" w:rsidR="00503BE8" w:rsidRPr="00672233" w:rsidRDefault="00503BE8">
      <w:pPr>
        <w:spacing w:after="0" w:line="240" w:lineRule="auto"/>
        <w:rPr>
          <w:rFonts w:ascii="Times New Roman" w:hAnsi="Times New Roman" w:cs="Times New Roman"/>
          <w:color w:val="auto"/>
          <w:sz w:val="22"/>
          <w:szCs w:val="22"/>
        </w:rPr>
      </w:pPr>
    </w:p>
    <w:tbl>
      <w:tblPr>
        <w:tblStyle w:val="10"/>
        <w:tblW w:w="1080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637A5A" w:rsidRPr="00672233" w14:paraId="3A7CE47C" w14:textId="77777777" w:rsidTr="007F316C">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606ED0D" w14:textId="77777777" w:rsidR="00F841EA" w:rsidRDefault="00637A5A" w:rsidP="00637A5A">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Tender Package Available from:</w:t>
            </w:r>
          </w:p>
          <w:p w14:paraId="1303276E" w14:textId="77777777" w:rsidR="00DC54B2" w:rsidRDefault="00DC54B2" w:rsidP="00637A5A">
            <w:pPr>
              <w:widowControl w:val="0"/>
              <w:spacing w:after="0" w:line="240" w:lineRule="auto"/>
              <w:rPr>
                <w:rFonts w:ascii="Times New Roman" w:hAnsi="Times New Roman" w:cs="Times New Roman"/>
                <w:b/>
                <w:color w:val="auto"/>
                <w:sz w:val="22"/>
                <w:szCs w:val="22"/>
              </w:rPr>
            </w:pPr>
          </w:p>
          <w:p w14:paraId="6F80FBC5" w14:textId="6A8D1FD5" w:rsidR="00637A5A" w:rsidRPr="00672233" w:rsidRDefault="00BC0785" w:rsidP="00256EC3">
            <w:pPr>
              <w:widowControl w:val="0"/>
              <w:spacing w:after="0" w:line="240" w:lineRule="auto"/>
              <w:rPr>
                <w:rFonts w:ascii="Times New Roman" w:hAnsi="Times New Roman" w:cs="Times New Roman"/>
                <w:b/>
                <w:color w:val="auto"/>
                <w:sz w:val="22"/>
                <w:szCs w:val="22"/>
              </w:rPr>
            </w:pPr>
            <w:r>
              <w:rPr>
                <w:rFonts w:ascii="Times New Roman" w:hAnsi="Times New Roman" w:cs="Times New Roman"/>
                <w:b/>
                <w:color w:val="0000FF"/>
                <w:sz w:val="22"/>
                <w:szCs w:val="22"/>
              </w:rPr>
              <w:t>2</w:t>
            </w:r>
            <w:r w:rsidR="00D020BF">
              <w:rPr>
                <w:rFonts w:ascii="Times New Roman" w:hAnsi="Times New Roman" w:cs="Times New Roman"/>
                <w:b/>
                <w:color w:val="0000FF"/>
                <w:sz w:val="22"/>
                <w:szCs w:val="22"/>
                <w:vertAlign w:val="superscript"/>
              </w:rPr>
              <w:t xml:space="preserve">nd </w:t>
            </w:r>
            <w:r w:rsidR="00D020BF">
              <w:rPr>
                <w:rFonts w:ascii="Times New Roman" w:hAnsi="Times New Roman" w:cs="Times New Roman"/>
                <w:b/>
                <w:color w:val="0000FF"/>
                <w:sz w:val="22"/>
                <w:szCs w:val="22"/>
              </w:rPr>
              <w:t>November</w:t>
            </w:r>
            <w:r w:rsidR="00256EC3">
              <w:rPr>
                <w:rFonts w:ascii="Times New Roman" w:hAnsi="Times New Roman" w:cs="Times New Roman"/>
                <w:b/>
                <w:color w:val="0000FF"/>
                <w:sz w:val="22"/>
                <w:szCs w:val="22"/>
              </w:rPr>
              <w:t>, 202</w:t>
            </w:r>
            <w:r w:rsidR="00F22379">
              <w:rPr>
                <w:rFonts w:ascii="Times New Roman" w:hAnsi="Times New Roman" w:cs="Times New Roman"/>
                <w:b/>
                <w:color w:val="0000FF"/>
                <w:sz w:val="22"/>
                <w:szCs w:val="22"/>
              </w:rPr>
              <w:t>1 @8:00am</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28EE228" w14:textId="77777777" w:rsidR="00672233" w:rsidRDefault="00672233" w:rsidP="00672233">
            <w:pPr>
              <w:widowControl w:val="0"/>
              <w:spacing w:after="0" w:line="240" w:lineRule="auto"/>
              <w:rPr>
                <w:b/>
              </w:rPr>
            </w:pPr>
            <w:r w:rsidRPr="00661EAE">
              <w:rPr>
                <w:b/>
              </w:rPr>
              <w:t xml:space="preserve">Tender Package Pickup Location: </w:t>
            </w:r>
          </w:p>
          <w:p w14:paraId="7B0C6D9D" w14:textId="77777777" w:rsidR="00DC54B2" w:rsidRPr="00661EAE" w:rsidRDefault="00DC54B2" w:rsidP="00672233">
            <w:pPr>
              <w:widowControl w:val="0"/>
              <w:spacing w:after="0" w:line="240" w:lineRule="auto"/>
              <w:rPr>
                <w:b/>
              </w:rPr>
            </w:pPr>
          </w:p>
          <w:p w14:paraId="65554349" w14:textId="77777777" w:rsidR="00DC54B2" w:rsidRPr="00661EAE" w:rsidRDefault="00DC54B2" w:rsidP="00DC54B2">
            <w:pPr>
              <w:widowControl w:val="0"/>
              <w:spacing w:after="0" w:line="240" w:lineRule="auto"/>
              <w:rPr>
                <w:b/>
              </w:rPr>
            </w:pPr>
            <w:r>
              <w:rPr>
                <w:b/>
                <w:color w:val="0000FF"/>
              </w:rPr>
              <w:t>Tender document can be downloaded through the following MC website</w:t>
            </w:r>
            <w:r>
              <w:rPr>
                <w:b/>
              </w:rPr>
              <w:t xml:space="preserve">: </w:t>
            </w:r>
            <w:r w:rsidRPr="00386BCB">
              <w:rPr>
                <w:b/>
                <w:color w:val="244061" w:themeColor="accent1" w:themeShade="80"/>
              </w:rPr>
              <w:t xml:space="preserve">www.mcnigeria.com/tenders </w:t>
            </w:r>
          </w:p>
          <w:p w14:paraId="7DC6461E" w14:textId="62D1CB78" w:rsidR="00637A5A" w:rsidRPr="00672233" w:rsidRDefault="00637A5A" w:rsidP="00DC54B2">
            <w:pPr>
              <w:widowControl w:val="0"/>
              <w:spacing w:after="0" w:line="240" w:lineRule="auto"/>
              <w:rPr>
                <w:rFonts w:ascii="Times New Roman" w:hAnsi="Times New Roman" w:cs="Times New Roman"/>
                <w:b/>
                <w:color w:val="auto"/>
                <w:sz w:val="22"/>
                <w:szCs w:val="22"/>
              </w:rPr>
            </w:pPr>
          </w:p>
        </w:tc>
      </w:tr>
      <w:tr w:rsidR="00637A5A" w:rsidRPr="00672233" w14:paraId="78566359" w14:textId="77777777" w:rsidTr="007F316C">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4563EFD" w14:textId="77777777" w:rsidR="00637A5A" w:rsidRPr="00672233" w:rsidRDefault="00637A5A" w:rsidP="00637A5A">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 xml:space="preserve">Deadline for Offer Submission: </w:t>
            </w:r>
          </w:p>
          <w:p w14:paraId="47FDCAD9" w14:textId="77777777" w:rsidR="003D7F0C" w:rsidRDefault="003D7F0C" w:rsidP="00637A5A">
            <w:pPr>
              <w:widowControl w:val="0"/>
              <w:spacing w:after="0" w:line="240" w:lineRule="auto"/>
              <w:rPr>
                <w:rFonts w:ascii="Times New Roman" w:hAnsi="Times New Roman" w:cs="Times New Roman"/>
                <w:b/>
                <w:color w:val="auto"/>
                <w:sz w:val="22"/>
                <w:szCs w:val="22"/>
              </w:rPr>
            </w:pPr>
          </w:p>
          <w:p w14:paraId="5BBB56DC" w14:textId="1F988205" w:rsidR="00637A5A" w:rsidRPr="00DC54B2" w:rsidRDefault="00D020BF" w:rsidP="00637A5A">
            <w:pPr>
              <w:widowControl w:val="0"/>
              <w:spacing w:after="0" w:line="240" w:lineRule="auto"/>
              <w:rPr>
                <w:rFonts w:ascii="Times New Roman" w:hAnsi="Times New Roman" w:cs="Times New Roman"/>
                <w:b/>
                <w:color w:val="0000FF"/>
                <w:sz w:val="22"/>
                <w:szCs w:val="22"/>
              </w:rPr>
            </w:pPr>
            <w:r>
              <w:rPr>
                <w:rFonts w:ascii="Times New Roman" w:hAnsi="Times New Roman" w:cs="Times New Roman"/>
                <w:b/>
                <w:color w:val="0000FF"/>
                <w:sz w:val="22"/>
                <w:szCs w:val="22"/>
              </w:rPr>
              <w:t>10</w:t>
            </w:r>
            <w:r w:rsidRPr="00D020BF">
              <w:rPr>
                <w:rFonts w:ascii="Times New Roman" w:hAnsi="Times New Roman" w:cs="Times New Roman"/>
                <w:b/>
                <w:color w:val="0000FF"/>
                <w:sz w:val="22"/>
                <w:szCs w:val="22"/>
                <w:vertAlign w:val="superscript"/>
              </w:rPr>
              <w:t>th</w:t>
            </w:r>
            <w:r>
              <w:rPr>
                <w:rFonts w:ascii="Times New Roman" w:hAnsi="Times New Roman" w:cs="Times New Roman"/>
                <w:b/>
                <w:color w:val="0000FF"/>
                <w:sz w:val="22"/>
                <w:szCs w:val="22"/>
              </w:rPr>
              <w:t xml:space="preserve"> </w:t>
            </w:r>
            <w:r w:rsidR="003D7F0C">
              <w:rPr>
                <w:rFonts w:ascii="Times New Roman" w:hAnsi="Times New Roman" w:cs="Times New Roman"/>
                <w:b/>
                <w:color w:val="0000FF"/>
                <w:sz w:val="22"/>
                <w:szCs w:val="22"/>
              </w:rPr>
              <w:t>November</w:t>
            </w:r>
            <w:r w:rsidR="00680B9C">
              <w:rPr>
                <w:rFonts w:ascii="Times New Roman" w:hAnsi="Times New Roman" w:cs="Times New Roman"/>
                <w:b/>
                <w:color w:val="0000FF"/>
                <w:sz w:val="22"/>
                <w:szCs w:val="22"/>
              </w:rPr>
              <w:t>, 202</w:t>
            </w:r>
            <w:r w:rsidR="00F22379">
              <w:rPr>
                <w:rFonts w:ascii="Times New Roman" w:hAnsi="Times New Roman" w:cs="Times New Roman"/>
                <w:b/>
                <w:color w:val="0000FF"/>
                <w:sz w:val="22"/>
                <w:szCs w:val="22"/>
              </w:rPr>
              <w:t>1 @5:30pm</w:t>
            </w:r>
          </w:p>
          <w:p w14:paraId="3D0025CA" w14:textId="77777777" w:rsidR="00637A5A" w:rsidRPr="00672233" w:rsidRDefault="00637A5A" w:rsidP="00637A5A">
            <w:pPr>
              <w:rPr>
                <w:rFonts w:ascii="Times New Roman" w:hAnsi="Times New Roman" w:cs="Times New Roman"/>
                <w:color w:val="auto"/>
                <w:sz w:val="22"/>
                <w:szCs w:val="22"/>
              </w:rPr>
            </w:pP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9B6977D" w14:textId="77777777" w:rsidR="00637A5A" w:rsidRPr="00672233" w:rsidRDefault="00637A5A" w:rsidP="00637A5A">
            <w:pPr>
              <w:widowControl w:val="0"/>
              <w:spacing w:after="0" w:line="240" w:lineRule="auto"/>
              <w:rPr>
                <w:rFonts w:ascii="Times New Roman" w:hAnsi="Times New Roman" w:cs="Times New Roman"/>
                <w:b/>
                <w:color w:val="auto"/>
                <w:sz w:val="22"/>
                <w:szCs w:val="22"/>
              </w:rPr>
            </w:pPr>
            <w:r w:rsidRPr="00672233">
              <w:rPr>
                <w:rFonts w:ascii="Times New Roman" w:hAnsi="Times New Roman" w:cs="Times New Roman"/>
                <w:b/>
                <w:color w:val="auto"/>
                <w:sz w:val="22"/>
                <w:szCs w:val="22"/>
              </w:rPr>
              <w:t>Submit Offers to:</w:t>
            </w:r>
          </w:p>
          <w:p w14:paraId="7CDE7FD5" w14:textId="77777777" w:rsidR="00637A5A" w:rsidRPr="00672233" w:rsidRDefault="00637A5A" w:rsidP="00637A5A">
            <w:pPr>
              <w:widowControl w:val="0"/>
              <w:tabs>
                <w:tab w:val="left" w:pos="450"/>
              </w:tabs>
              <w:ind w:right="90"/>
              <w:rPr>
                <w:rFonts w:ascii="Times New Roman" w:hAnsi="Times New Roman" w:cs="Times New Roman"/>
                <w:color w:val="auto"/>
                <w:sz w:val="22"/>
                <w:szCs w:val="22"/>
              </w:rPr>
            </w:pPr>
            <w:r w:rsidRPr="00672233">
              <w:rPr>
                <w:rFonts w:ascii="Times New Roman" w:hAnsi="Times New Roman" w:cs="Times New Roman"/>
                <w:color w:val="auto"/>
                <w:sz w:val="22"/>
                <w:szCs w:val="22"/>
              </w:rPr>
              <w:t>Full bidding document with attachments.</w:t>
            </w:r>
          </w:p>
          <w:p w14:paraId="014622D3" w14:textId="66E64687" w:rsidR="00DC54B2" w:rsidRDefault="0025424F" w:rsidP="00DC54B2">
            <w:pPr>
              <w:widowControl w:val="0"/>
              <w:spacing w:after="0" w:line="240" w:lineRule="auto"/>
              <w:rPr>
                <w:b/>
                <w:color w:val="244061" w:themeColor="accent1" w:themeShade="80"/>
              </w:rPr>
            </w:pPr>
            <w:r>
              <w:rPr>
                <w:b/>
                <w:color w:val="0000FF"/>
              </w:rPr>
              <w:t>No</w:t>
            </w:r>
            <w:r w:rsidR="00F22379">
              <w:rPr>
                <w:b/>
                <w:color w:val="0000FF"/>
              </w:rPr>
              <w:t>. 38 Kinshasa Road, Old GRA</w:t>
            </w:r>
            <w:r>
              <w:rPr>
                <w:b/>
                <w:color w:val="0000FF"/>
              </w:rPr>
              <w:t xml:space="preserve"> </w:t>
            </w:r>
            <w:r w:rsidR="0095247A">
              <w:rPr>
                <w:b/>
                <w:color w:val="0000FF"/>
              </w:rPr>
              <w:t>Maiduguri – Borno State</w:t>
            </w:r>
            <w:r w:rsidR="0040602D">
              <w:rPr>
                <w:b/>
                <w:color w:val="0000FF"/>
              </w:rPr>
              <w:t xml:space="preserve"> </w:t>
            </w:r>
            <w:r w:rsidR="00DC54B2">
              <w:rPr>
                <w:b/>
                <w:color w:val="0000FF"/>
              </w:rPr>
              <w:t xml:space="preserve"> or  by online</w:t>
            </w:r>
            <w:r w:rsidR="00DC54B2" w:rsidRPr="00661EAE">
              <w:rPr>
                <w:b/>
                <w:color w:val="0000FF"/>
              </w:rPr>
              <w:t>:</w:t>
            </w:r>
            <w:r w:rsidR="00680B9C">
              <w:rPr>
                <w:b/>
                <w:color w:val="0000FF"/>
              </w:rPr>
              <w:t xml:space="preserve"> </w:t>
            </w:r>
            <w:hyperlink r:id="rId7" w:history="1">
              <w:r w:rsidR="00680B9C" w:rsidRPr="00350CE8">
                <w:rPr>
                  <w:rStyle w:val="Hyperlink"/>
                  <w:b/>
                </w:rPr>
                <w:t>tenders@mercycorps.org</w:t>
              </w:r>
            </w:hyperlink>
            <w:r w:rsidR="00DC54B2" w:rsidRPr="00661EAE">
              <w:rPr>
                <w:b/>
                <w:color w:val="0000FF"/>
              </w:rPr>
              <w:t xml:space="preserve"> </w:t>
            </w:r>
          </w:p>
          <w:p w14:paraId="7AB2B3B1" w14:textId="77777777" w:rsidR="00DC54B2" w:rsidRDefault="00DC54B2" w:rsidP="00C11206">
            <w:pPr>
              <w:widowControl w:val="0"/>
              <w:spacing w:after="0" w:line="240" w:lineRule="auto"/>
              <w:rPr>
                <w:rFonts w:ascii="Times New Roman" w:hAnsi="Times New Roman" w:cs="Times New Roman"/>
                <w:b/>
                <w:color w:val="auto"/>
                <w:sz w:val="22"/>
                <w:szCs w:val="22"/>
              </w:rPr>
            </w:pPr>
          </w:p>
          <w:p w14:paraId="48BD29A9" w14:textId="77777777" w:rsidR="00C11206" w:rsidRPr="00672233" w:rsidRDefault="00637A5A" w:rsidP="00C11206">
            <w:pPr>
              <w:widowControl w:val="0"/>
              <w:spacing w:after="0" w:line="240" w:lineRule="auto"/>
              <w:rPr>
                <w:rFonts w:ascii="Times New Roman" w:hAnsi="Times New Roman" w:cs="Times New Roman"/>
                <w:color w:val="auto"/>
                <w:sz w:val="22"/>
                <w:szCs w:val="22"/>
              </w:rPr>
            </w:pPr>
            <w:r w:rsidRPr="00672233">
              <w:rPr>
                <w:rFonts w:ascii="Times New Roman" w:hAnsi="Times New Roman" w:cs="Times New Roman"/>
                <w:b/>
                <w:color w:val="auto"/>
                <w:sz w:val="22"/>
                <w:szCs w:val="22"/>
              </w:rPr>
              <w:t xml:space="preserve">Note: </w:t>
            </w:r>
            <w:r w:rsidRPr="00672233">
              <w:rPr>
                <w:rFonts w:ascii="Times New Roman" w:hAnsi="Times New Roman" w:cs="Times New Roman"/>
                <w:color w:val="auto"/>
                <w:sz w:val="22"/>
                <w:szCs w:val="22"/>
              </w:rPr>
              <w:t xml:space="preserve">Envelopes or emails should be marked </w:t>
            </w:r>
          </w:p>
          <w:p w14:paraId="6A6AA8DA" w14:textId="77777777" w:rsidR="00FA131A" w:rsidRPr="00672233" w:rsidRDefault="00FA131A" w:rsidP="00C11206">
            <w:pPr>
              <w:widowControl w:val="0"/>
              <w:spacing w:after="0" w:line="240" w:lineRule="auto"/>
              <w:rPr>
                <w:rFonts w:ascii="Times New Roman" w:hAnsi="Times New Roman" w:cs="Times New Roman"/>
                <w:color w:val="auto"/>
                <w:sz w:val="22"/>
                <w:szCs w:val="22"/>
              </w:rPr>
            </w:pPr>
          </w:p>
          <w:p w14:paraId="40FE56D8" w14:textId="4989FD06" w:rsidR="00637A5A" w:rsidRPr="00680B9C" w:rsidRDefault="00680B9C" w:rsidP="00680B9C">
            <w:pPr>
              <w:widowControl w:val="0"/>
              <w:rPr>
                <w:rFonts w:ascii="Times New Roman" w:hAnsi="Times New Roman" w:cs="Times New Roman"/>
                <w:i/>
                <w:sz w:val="22"/>
                <w:szCs w:val="22"/>
              </w:rPr>
            </w:pPr>
            <w:r w:rsidRPr="00680B9C">
              <w:rPr>
                <w:rFonts w:ascii="Times New Roman" w:hAnsi="Times New Roman" w:cs="Times New Roman"/>
                <w:i/>
                <w:color w:val="auto"/>
                <w:sz w:val="22"/>
                <w:szCs w:val="22"/>
              </w:rPr>
              <w:t>NIG/MDG/TEN</w:t>
            </w:r>
            <w:r w:rsidR="0095247A">
              <w:rPr>
                <w:rFonts w:ascii="Times New Roman" w:hAnsi="Times New Roman" w:cs="Times New Roman"/>
                <w:i/>
                <w:color w:val="auto"/>
                <w:sz w:val="22"/>
                <w:szCs w:val="22"/>
              </w:rPr>
              <w:t>4</w:t>
            </w:r>
            <w:r w:rsidR="003D7F0C">
              <w:rPr>
                <w:rFonts w:ascii="Times New Roman" w:hAnsi="Times New Roman" w:cs="Times New Roman"/>
                <w:i/>
                <w:color w:val="auto"/>
                <w:sz w:val="22"/>
                <w:szCs w:val="22"/>
              </w:rPr>
              <w:t>5</w:t>
            </w:r>
            <w:r w:rsidR="0095247A">
              <w:rPr>
                <w:rFonts w:ascii="Times New Roman" w:hAnsi="Times New Roman" w:cs="Times New Roman"/>
                <w:i/>
                <w:color w:val="auto"/>
                <w:sz w:val="22"/>
                <w:szCs w:val="22"/>
              </w:rPr>
              <w:t xml:space="preserve"> </w:t>
            </w:r>
            <w:r w:rsidR="00DC54B2" w:rsidRPr="003D7F0C">
              <w:rPr>
                <w:rFonts w:ascii="Times New Roman" w:hAnsi="Times New Roman" w:cs="Times New Roman"/>
                <w:i/>
                <w:color w:val="auto"/>
                <w:sz w:val="22"/>
                <w:szCs w:val="22"/>
              </w:rPr>
              <w:t>–</w:t>
            </w:r>
            <w:r w:rsidR="00845CB1" w:rsidRPr="003D7F0C">
              <w:rPr>
                <w:rFonts w:ascii="Times New Roman" w:hAnsi="Times New Roman" w:cs="Times New Roman"/>
                <w:i/>
                <w:color w:val="auto"/>
                <w:sz w:val="22"/>
                <w:szCs w:val="22"/>
              </w:rPr>
              <w:t xml:space="preserve"> </w:t>
            </w:r>
            <w:r w:rsidR="003D7F0C" w:rsidRPr="003D7F0C">
              <w:rPr>
                <w:rFonts w:ascii="Times New Roman" w:hAnsi="Times New Roman" w:cs="Times New Roman"/>
                <w:bCs/>
                <w:i/>
                <w:color w:val="auto"/>
                <w:sz w:val="22"/>
                <w:szCs w:val="22"/>
              </w:rPr>
              <w:t>Hire of International Consulting Firm to Purchase, Assess &amp; Install Groundwater Loggers</w:t>
            </w:r>
          </w:p>
        </w:tc>
      </w:tr>
    </w:tbl>
    <w:p w14:paraId="252E4718" w14:textId="77777777" w:rsidR="00503BE8" w:rsidRPr="00672233" w:rsidRDefault="00812066">
      <w:pPr>
        <w:spacing w:after="0"/>
        <w:jc w:val="center"/>
        <w:rPr>
          <w:rFonts w:ascii="Times New Roman" w:hAnsi="Times New Roman" w:cs="Times New Roman"/>
          <w:i/>
          <w:color w:val="auto"/>
          <w:sz w:val="22"/>
          <w:szCs w:val="22"/>
        </w:rPr>
      </w:pPr>
      <w:r w:rsidRPr="00672233">
        <w:rPr>
          <w:rFonts w:ascii="Times New Roman" w:hAnsi="Times New Roman" w:cs="Times New Roman"/>
          <w:i/>
          <w:color w:val="auto"/>
          <w:sz w:val="22"/>
          <w:szCs w:val="22"/>
        </w:rPr>
        <w:t>Mercy Corps reserves the right to accept or reject any late offers</w:t>
      </w:r>
    </w:p>
    <w:p w14:paraId="7B6A1DA3" w14:textId="77777777" w:rsidR="00503BE8" w:rsidRPr="00672233" w:rsidRDefault="00503BE8">
      <w:pPr>
        <w:spacing w:after="0"/>
        <w:rPr>
          <w:rFonts w:ascii="Times New Roman" w:hAnsi="Times New Roman" w:cs="Times New Roman"/>
          <w:color w:val="auto"/>
          <w:sz w:val="22"/>
          <w:szCs w:val="22"/>
        </w:rPr>
      </w:pPr>
    </w:p>
    <w:tbl>
      <w:tblPr>
        <w:tblStyle w:val="9"/>
        <w:tblW w:w="10785" w:type="dxa"/>
        <w:tblInd w:w="-895" w:type="dxa"/>
        <w:tblLayout w:type="fixed"/>
        <w:tblLook w:val="0600" w:firstRow="0" w:lastRow="0" w:firstColumn="0" w:lastColumn="0" w:noHBand="1" w:noVBand="1"/>
      </w:tblPr>
      <w:tblGrid>
        <w:gridCol w:w="5220"/>
        <w:gridCol w:w="5565"/>
      </w:tblGrid>
      <w:tr w:rsidR="005F1E2A" w:rsidRPr="00672233" w14:paraId="63363FBA" w14:textId="77777777" w:rsidTr="007F316C">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FDFB7" w14:textId="77777777" w:rsidR="00503BE8" w:rsidRPr="00672233" w:rsidRDefault="00812066">
            <w:pPr>
              <w:spacing w:after="0" w:line="288" w:lineRule="auto"/>
              <w:jc w:val="center"/>
              <w:rPr>
                <w:rFonts w:ascii="Times New Roman" w:hAnsi="Times New Roman" w:cs="Times New Roman"/>
                <w:b/>
                <w:color w:val="auto"/>
                <w:sz w:val="22"/>
                <w:szCs w:val="22"/>
              </w:rPr>
            </w:pPr>
            <w:r w:rsidRPr="00672233">
              <w:rPr>
                <w:rFonts w:ascii="Times New Roman" w:hAnsi="Times New Roman" w:cs="Times New Roman"/>
                <w:b/>
                <w:color w:val="auto"/>
                <w:sz w:val="22"/>
                <w:szCs w:val="22"/>
              </w:rPr>
              <w:t>Questions and Answers (Q&amp;A)</w:t>
            </w:r>
          </w:p>
        </w:tc>
      </w:tr>
      <w:tr w:rsidR="005F1E2A" w:rsidRPr="00672233" w14:paraId="7A8EB640" w14:textId="77777777" w:rsidTr="007F316C">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7B104" w14:textId="3F6926B7" w:rsidR="00503BE8" w:rsidRPr="00672233" w:rsidRDefault="00812066" w:rsidP="00A875DF">
            <w:pPr>
              <w:spacing w:after="0" w:line="288"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 xml:space="preserve">If any, Submit Questions in writing to: </w:t>
            </w:r>
            <w:hyperlink r:id="rId8" w:history="1">
              <w:r w:rsidR="004F2E1E" w:rsidRPr="00672233">
                <w:rPr>
                  <w:rStyle w:val="Hyperlink"/>
                  <w:rFonts w:ascii="Times New Roman" w:hAnsi="Times New Roman" w:cs="Times New Roman"/>
                  <w:b/>
                  <w:color w:val="auto"/>
                  <w:sz w:val="22"/>
                  <w:szCs w:val="22"/>
                </w:rPr>
                <w:t>ng-inquiries-maiduguri@mercycorps.org</w:t>
              </w:r>
            </w:hyperlink>
            <w:r w:rsidR="004F2E1E" w:rsidRPr="00672233">
              <w:rPr>
                <w:rFonts w:ascii="Times New Roman" w:hAnsi="Times New Roman" w:cs="Times New Roman"/>
                <w:color w:val="auto"/>
                <w:sz w:val="22"/>
                <w:szCs w:val="22"/>
              </w:rPr>
              <w:t xml:space="preserve">  Or </w:t>
            </w:r>
            <w:r w:rsidR="00A875DF" w:rsidRPr="00A875DF">
              <w:rPr>
                <w:rFonts w:ascii="Times New Roman" w:hAnsi="Times New Roman" w:cs="Times New Roman"/>
                <w:color w:val="auto"/>
                <w:sz w:val="22"/>
                <w:szCs w:val="22"/>
              </w:rPr>
              <w:t>No</w:t>
            </w:r>
            <w:r w:rsidR="0095247A">
              <w:rPr>
                <w:rFonts w:ascii="Times New Roman" w:hAnsi="Times New Roman" w:cs="Times New Roman"/>
                <w:color w:val="auto"/>
                <w:sz w:val="22"/>
                <w:szCs w:val="22"/>
              </w:rPr>
              <w:t>. 38 Kinshasa Road, Old GRA Maiduguri -</w:t>
            </w:r>
            <w:r w:rsidR="00A875DF" w:rsidRPr="00A875DF">
              <w:rPr>
                <w:rFonts w:ascii="Times New Roman" w:hAnsi="Times New Roman" w:cs="Times New Roman"/>
                <w:color w:val="auto"/>
                <w:sz w:val="22"/>
                <w:szCs w:val="22"/>
              </w:rPr>
              <w:t xml:space="preserve"> Borno State</w:t>
            </w:r>
            <w:r w:rsidR="004F2E1E" w:rsidRPr="00672233">
              <w:rPr>
                <w:rFonts w:ascii="Times New Roman" w:hAnsi="Times New Roman" w:cs="Times New Roman"/>
                <w:color w:val="auto"/>
                <w:sz w:val="22"/>
                <w:szCs w:val="22"/>
              </w:rPr>
              <w:t>, Nigeria.</w:t>
            </w:r>
          </w:p>
        </w:tc>
      </w:tr>
      <w:tr w:rsidR="005F1E2A" w:rsidRPr="00672233" w14:paraId="012E08FB" w14:textId="77777777" w:rsidTr="007F316C">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2A03F" w14:textId="77777777" w:rsidR="00503BE8" w:rsidRPr="00672233" w:rsidRDefault="00812066">
            <w:pPr>
              <w:spacing w:after="0" w:line="288"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lastRenderedPageBreak/>
              <w:t>Last Day for Questions:</w:t>
            </w:r>
          </w:p>
          <w:p w14:paraId="29FA796A" w14:textId="55BBC5C6" w:rsidR="00503BE8" w:rsidRPr="00672233" w:rsidRDefault="00D020BF" w:rsidP="00510E91">
            <w:pPr>
              <w:spacing w:after="0" w:line="288" w:lineRule="auto"/>
              <w:rPr>
                <w:rFonts w:ascii="Times New Roman" w:hAnsi="Times New Roman" w:cs="Times New Roman"/>
                <w:color w:val="auto"/>
                <w:sz w:val="22"/>
                <w:szCs w:val="22"/>
              </w:rPr>
            </w:pPr>
            <w:r>
              <w:rPr>
                <w:rFonts w:ascii="Times New Roman" w:hAnsi="Times New Roman" w:cs="Times New Roman"/>
                <w:color w:val="3333FF"/>
                <w:sz w:val="22"/>
                <w:szCs w:val="22"/>
              </w:rPr>
              <w:t>7</w:t>
            </w:r>
            <w:r w:rsidR="00B144B8" w:rsidRPr="00672233">
              <w:rPr>
                <w:rFonts w:ascii="Times New Roman" w:hAnsi="Times New Roman" w:cs="Times New Roman"/>
                <w:color w:val="3333FF"/>
                <w:sz w:val="22"/>
                <w:szCs w:val="22"/>
                <w:vertAlign w:val="superscript"/>
              </w:rPr>
              <w:t>t</w:t>
            </w:r>
            <w:r w:rsidR="00F841EA">
              <w:rPr>
                <w:rFonts w:ascii="Times New Roman" w:hAnsi="Times New Roman" w:cs="Times New Roman"/>
                <w:color w:val="3333FF"/>
                <w:sz w:val="22"/>
                <w:szCs w:val="22"/>
                <w:vertAlign w:val="superscript"/>
              </w:rPr>
              <w:t>h</w:t>
            </w:r>
            <w:r w:rsidR="00A875DF">
              <w:rPr>
                <w:rFonts w:ascii="Times New Roman" w:hAnsi="Times New Roman" w:cs="Times New Roman"/>
                <w:color w:val="3333FF"/>
                <w:sz w:val="22"/>
                <w:szCs w:val="22"/>
              </w:rPr>
              <w:t xml:space="preserve"> </w:t>
            </w:r>
            <w:r w:rsidR="003D7F0C">
              <w:rPr>
                <w:rFonts w:ascii="Times New Roman" w:hAnsi="Times New Roman" w:cs="Times New Roman"/>
                <w:color w:val="3333FF"/>
                <w:sz w:val="22"/>
                <w:szCs w:val="22"/>
              </w:rPr>
              <w:t>November</w:t>
            </w:r>
            <w:r w:rsidR="00256EC3">
              <w:rPr>
                <w:rFonts w:ascii="Times New Roman" w:hAnsi="Times New Roman" w:cs="Times New Roman"/>
                <w:color w:val="3333FF"/>
                <w:sz w:val="22"/>
                <w:szCs w:val="22"/>
              </w:rPr>
              <w:t xml:space="preserve"> 202</w:t>
            </w:r>
            <w:r w:rsidR="0095247A">
              <w:rPr>
                <w:rFonts w:ascii="Times New Roman" w:hAnsi="Times New Roman" w:cs="Times New Roman"/>
                <w:color w:val="3333FF"/>
                <w:sz w:val="22"/>
                <w:szCs w:val="22"/>
              </w:rPr>
              <w:t>1</w:t>
            </w:r>
            <w:r w:rsidR="00A875DF">
              <w:rPr>
                <w:rFonts w:ascii="Times New Roman" w:hAnsi="Times New Roman" w:cs="Times New Roman"/>
                <w:color w:val="3333FF"/>
                <w:sz w:val="22"/>
                <w:szCs w:val="22"/>
              </w:rPr>
              <w:t>; 5</w:t>
            </w:r>
            <w:r w:rsidR="00510E91" w:rsidRPr="00672233">
              <w:rPr>
                <w:rFonts w:ascii="Times New Roman" w:hAnsi="Times New Roman" w:cs="Times New Roman"/>
                <w:color w:val="3333FF"/>
                <w:sz w:val="22"/>
                <w:szCs w:val="22"/>
              </w:rPr>
              <w:t>:00 pm Nigeria time.</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099E6" w14:textId="77777777" w:rsidR="00503BE8" w:rsidRPr="00672233" w:rsidRDefault="00812066">
            <w:pPr>
              <w:spacing w:after="0" w:line="288"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Questions will be answered by:</w:t>
            </w:r>
          </w:p>
          <w:p w14:paraId="5CECBD7B" w14:textId="38D6EB99" w:rsidR="00503BE8" w:rsidRPr="00672233" w:rsidRDefault="00D020BF" w:rsidP="00680B9C">
            <w:pPr>
              <w:spacing w:after="0" w:line="288" w:lineRule="auto"/>
              <w:rPr>
                <w:rFonts w:ascii="Times New Roman" w:hAnsi="Times New Roman" w:cs="Times New Roman"/>
                <w:color w:val="auto"/>
                <w:sz w:val="22"/>
                <w:szCs w:val="22"/>
              </w:rPr>
            </w:pPr>
            <w:r>
              <w:rPr>
                <w:rFonts w:ascii="Times New Roman" w:hAnsi="Times New Roman" w:cs="Times New Roman"/>
                <w:color w:val="3333FF"/>
                <w:sz w:val="22"/>
                <w:szCs w:val="22"/>
              </w:rPr>
              <w:t>8</w:t>
            </w:r>
            <w:r w:rsidR="0095247A" w:rsidRPr="0095247A">
              <w:rPr>
                <w:rFonts w:ascii="Times New Roman" w:hAnsi="Times New Roman" w:cs="Times New Roman"/>
                <w:color w:val="3333FF"/>
                <w:sz w:val="22"/>
                <w:szCs w:val="22"/>
                <w:vertAlign w:val="superscript"/>
              </w:rPr>
              <w:t>th</w:t>
            </w:r>
            <w:r w:rsidR="0095247A">
              <w:rPr>
                <w:rFonts w:ascii="Times New Roman" w:hAnsi="Times New Roman" w:cs="Times New Roman"/>
                <w:color w:val="3333FF"/>
                <w:sz w:val="22"/>
                <w:szCs w:val="22"/>
              </w:rPr>
              <w:t xml:space="preserve"> </w:t>
            </w:r>
            <w:r w:rsidR="003D7F0C">
              <w:rPr>
                <w:rFonts w:ascii="Times New Roman" w:hAnsi="Times New Roman" w:cs="Times New Roman"/>
                <w:color w:val="3333FF"/>
                <w:sz w:val="22"/>
                <w:szCs w:val="22"/>
              </w:rPr>
              <w:t>November</w:t>
            </w:r>
            <w:r w:rsidR="00256EC3">
              <w:rPr>
                <w:rFonts w:ascii="Times New Roman" w:hAnsi="Times New Roman" w:cs="Times New Roman"/>
                <w:color w:val="3333FF"/>
                <w:sz w:val="22"/>
                <w:szCs w:val="22"/>
              </w:rPr>
              <w:t xml:space="preserve"> 202</w:t>
            </w:r>
            <w:r w:rsidR="0095247A">
              <w:rPr>
                <w:rFonts w:ascii="Times New Roman" w:hAnsi="Times New Roman" w:cs="Times New Roman"/>
                <w:color w:val="3333FF"/>
                <w:sz w:val="22"/>
                <w:szCs w:val="22"/>
              </w:rPr>
              <w:t>1</w:t>
            </w:r>
            <w:r w:rsidR="00510E91" w:rsidRPr="00672233">
              <w:rPr>
                <w:rFonts w:ascii="Times New Roman" w:hAnsi="Times New Roman" w:cs="Times New Roman"/>
                <w:color w:val="3333FF"/>
                <w:sz w:val="22"/>
                <w:szCs w:val="22"/>
              </w:rPr>
              <w:t>; 3:0pm Nigeria time</w:t>
            </w:r>
            <w:r w:rsidR="00510E91" w:rsidRPr="00672233">
              <w:rPr>
                <w:rFonts w:ascii="Times New Roman" w:hAnsi="Times New Roman" w:cs="Times New Roman"/>
                <w:color w:val="auto"/>
                <w:sz w:val="22"/>
                <w:szCs w:val="22"/>
              </w:rPr>
              <w:t>.</w:t>
            </w:r>
          </w:p>
        </w:tc>
      </w:tr>
      <w:tr w:rsidR="005F1E2A" w:rsidRPr="00672233" w14:paraId="534894DD" w14:textId="77777777" w:rsidTr="005F1E2A">
        <w:trPr>
          <w:trHeight w:val="564"/>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C6759" w14:textId="5C4527CC" w:rsidR="00503BE8" w:rsidRPr="00672233" w:rsidRDefault="00812066" w:rsidP="00510E91">
            <w:p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Ques</w:t>
            </w:r>
            <w:r w:rsidR="00EA7462" w:rsidRPr="00672233">
              <w:rPr>
                <w:rFonts w:ascii="Times New Roman" w:hAnsi="Times New Roman" w:cs="Times New Roman"/>
                <w:color w:val="auto"/>
                <w:sz w:val="22"/>
                <w:szCs w:val="22"/>
              </w:rPr>
              <w:t>tions will be answered through:</w:t>
            </w:r>
            <w:r w:rsidR="00157B6F" w:rsidRPr="00672233">
              <w:rPr>
                <w:rFonts w:ascii="Times New Roman" w:hAnsi="Times New Roman" w:cs="Times New Roman"/>
                <w:color w:val="auto"/>
                <w:sz w:val="22"/>
                <w:szCs w:val="22"/>
              </w:rPr>
              <w:t xml:space="preserve"> </w:t>
            </w:r>
          </w:p>
          <w:p w14:paraId="6414A81B" w14:textId="77777777" w:rsidR="00510E91" w:rsidRPr="00672233" w:rsidRDefault="00510E91" w:rsidP="00510E91">
            <w:pPr>
              <w:spacing w:after="0" w:line="240" w:lineRule="auto"/>
              <w:rPr>
                <w:rFonts w:ascii="Times New Roman" w:hAnsi="Times New Roman" w:cs="Times New Roman"/>
                <w:color w:val="auto"/>
                <w:sz w:val="22"/>
                <w:szCs w:val="22"/>
              </w:rPr>
            </w:pPr>
          </w:p>
          <w:p w14:paraId="5E1B2ADF" w14:textId="646E76BD" w:rsidR="00510E91" w:rsidRPr="00672233" w:rsidRDefault="00510E91" w:rsidP="00680B9C">
            <w:pPr>
              <w:spacing w:after="0" w:line="240" w:lineRule="auto"/>
              <w:rPr>
                <w:rFonts w:ascii="Times New Roman" w:hAnsi="Times New Roman" w:cs="Times New Roman"/>
                <w:color w:val="auto"/>
                <w:sz w:val="22"/>
                <w:szCs w:val="22"/>
              </w:rPr>
            </w:pPr>
            <w:r w:rsidRPr="00672233">
              <w:rPr>
                <w:rFonts w:ascii="Times New Roman" w:hAnsi="Times New Roman" w:cs="Times New Roman"/>
                <w:sz w:val="22"/>
                <w:szCs w:val="22"/>
              </w:rPr>
              <w:t xml:space="preserve">All prospective bidders will access consolidated questions and answers on the website alongside the tender package by </w:t>
            </w:r>
            <w:r w:rsidR="00D020BF">
              <w:rPr>
                <w:rFonts w:ascii="Times New Roman" w:hAnsi="Times New Roman" w:cs="Times New Roman"/>
                <w:color w:val="0000FF"/>
                <w:sz w:val="22"/>
                <w:szCs w:val="22"/>
              </w:rPr>
              <w:t>8</w:t>
            </w:r>
            <w:r w:rsidR="0095247A" w:rsidRPr="0095247A">
              <w:rPr>
                <w:rFonts w:ascii="Times New Roman" w:hAnsi="Times New Roman" w:cs="Times New Roman"/>
                <w:color w:val="0000FF"/>
                <w:sz w:val="22"/>
                <w:szCs w:val="22"/>
                <w:vertAlign w:val="superscript"/>
              </w:rPr>
              <w:t>th</w:t>
            </w:r>
            <w:r w:rsidR="0095247A">
              <w:rPr>
                <w:rFonts w:ascii="Times New Roman" w:hAnsi="Times New Roman" w:cs="Times New Roman"/>
                <w:color w:val="0000FF"/>
                <w:sz w:val="22"/>
                <w:szCs w:val="22"/>
              </w:rPr>
              <w:t xml:space="preserve"> </w:t>
            </w:r>
            <w:r w:rsidR="00680B9C">
              <w:rPr>
                <w:rFonts w:ascii="Times New Roman" w:hAnsi="Times New Roman" w:cs="Times New Roman"/>
                <w:color w:val="0000FF"/>
                <w:sz w:val="22"/>
                <w:szCs w:val="22"/>
              </w:rPr>
              <w:t xml:space="preserve"> </w:t>
            </w:r>
            <w:r w:rsidR="003D7F0C">
              <w:rPr>
                <w:rFonts w:ascii="Times New Roman" w:hAnsi="Times New Roman" w:cs="Times New Roman"/>
                <w:color w:val="0000FF"/>
                <w:sz w:val="22"/>
                <w:szCs w:val="22"/>
              </w:rPr>
              <w:t>November</w:t>
            </w:r>
            <w:r w:rsidR="00680B9C">
              <w:rPr>
                <w:rFonts w:ascii="Times New Roman" w:hAnsi="Times New Roman" w:cs="Times New Roman"/>
                <w:color w:val="0000FF"/>
                <w:sz w:val="22"/>
                <w:szCs w:val="22"/>
              </w:rPr>
              <w:t xml:space="preserve"> </w:t>
            </w:r>
            <w:r w:rsidR="00256EC3">
              <w:rPr>
                <w:rFonts w:ascii="Times New Roman" w:hAnsi="Times New Roman" w:cs="Times New Roman"/>
                <w:color w:val="0000FF"/>
                <w:sz w:val="22"/>
                <w:szCs w:val="22"/>
              </w:rPr>
              <w:t>202</w:t>
            </w:r>
            <w:r w:rsidR="003D7F0C">
              <w:rPr>
                <w:rFonts w:ascii="Times New Roman" w:hAnsi="Times New Roman" w:cs="Times New Roman"/>
                <w:color w:val="0000FF"/>
                <w:sz w:val="22"/>
                <w:szCs w:val="22"/>
              </w:rPr>
              <w:t>1</w:t>
            </w:r>
            <w:r w:rsidRPr="00672233">
              <w:rPr>
                <w:rFonts w:ascii="Times New Roman" w:hAnsi="Times New Roman" w:cs="Times New Roman"/>
                <w:color w:val="0000FF"/>
                <w:sz w:val="22"/>
                <w:szCs w:val="22"/>
              </w:rPr>
              <w:t xml:space="preserve"> at 4.00</w:t>
            </w:r>
            <w:r w:rsidR="0095247A">
              <w:rPr>
                <w:rFonts w:ascii="Times New Roman" w:hAnsi="Times New Roman" w:cs="Times New Roman"/>
                <w:color w:val="0000FF"/>
                <w:sz w:val="22"/>
                <w:szCs w:val="22"/>
              </w:rPr>
              <w:t xml:space="preserve"> pm</w:t>
            </w:r>
            <w:r w:rsidRPr="00672233">
              <w:rPr>
                <w:rFonts w:ascii="Times New Roman" w:hAnsi="Times New Roman" w:cs="Times New Roman"/>
                <w:color w:val="0000FF"/>
                <w:sz w:val="22"/>
                <w:szCs w:val="22"/>
              </w:rPr>
              <w:t xml:space="preserve"> local time (Nigeria)</w:t>
            </w:r>
          </w:p>
        </w:tc>
      </w:tr>
    </w:tbl>
    <w:p w14:paraId="2283BE26" w14:textId="77777777" w:rsidR="00503BE8" w:rsidRPr="00672233" w:rsidRDefault="00503BE8">
      <w:pPr>
        <w:spacing w:after="0"/>
        <w:rPr>
          <w:rFonts w:ascii="Times New Roman" w:hAnsi="Times New Roman" w:cs="Times New Roman"/>
          <w:color w:val="auto"/>
          <w:sz w:val="22"/>
          <w:szCs w:val="22"/>
        </w:rPr>
      </w:pPr>
    </w:p>
    <w:p w14:paraId="332285CE" w14:textId="77777777" w:rsidR="00503BE8" w:rsidRPr="00672233" w:rsidRDefault="00503BE8">
      <w:pPr>
        <w:pStyle w:val="Heading1"/>
        <w:spacing w:before="0" w:after="0"/>
        <w:rPr>
          <w:rFonts w:ascii="Times New Roman" w:hAnsi="Times New Roman" w:cs="Times New Roman"/>
          <w:color w:val="auto"/>
          <w:sz w:val="22"/>
          <w:szCs w:val="22"/>
        </w:rPr>
      </w:pPr>
      <w:bookmarkStart w:id="0" w:name="_6ccte654ttk6" w:colFirst="0" w:colLast="0"/>
      <w:bookmarkEnd w:id="0"/>
    </w:p>
    <w:tbl>
      <w:tblPr>
        <w:tblStyle w:val="7"/>
        <w:tblW w:w="1080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5F1E2A" w:rsidRPr="00672233" w14:paraId="55255DB3" w14:textId="77777777" w:rsidTr="007F316C">
        <w:trPr>
          <w:trHeight w:val="400"/>
        </w:trPr>
        <w:tc>
          <w:tcPr>
            <w:tcW w:w="10800" w:type="dxa"/>
            <w:gridSpan w:val="2"/>
            <w:shd w:val="clear" w:color="auto" w:fill="auto"/>
            <w:tcMar>
              <w:top w:w="100" w:type="dxa"/>
              <w:left w:w="100" w:type="dxa"/>
              <w:bottom w:w="100" w:type="dxa"/>
              <w:right w:w="100" w:type="dxa"/>
            </w:tcMar>
          </w:tcPr>
          <w:p w14:paraId="4E740D0C" w14:textId="77777777" w:rsidR="00503BE8" w:rsidRPr="00672233" w:rsidRDefault="00812066">
            <w:pPr>
              <w:widowControl w:val="0"/>
              <w:spacing w:after="0" w:line="240" w:lineRule="auto"/>
              <w:jc w:val="center"/>
              <w:rPr>
                <w:rFonts w:ascii="Times New Roman" w:hAnsi="Times New Roman" w:cs="Times New Roman"/>
                <w:color w:val="auto"/>
                <w:sz w:val="22"/>
                <w:szCs w:val="22"/>
              </w:rPr>
            </w:pPr>
            <w:r w:rsidRPr="00672233">
              <w:rPr>
                <w:rFonts w:ascii="Times New Roman" w:hAnsi="Times New Roman" w:cs="Times New Roman"/>
                <w:b/>
                <w:color w:val="auto"/>
                <w:sz w:val="22"/>
                <w:szCs w:val="22"/>
              </w:rPr>
              <w:t>Documentation Checklist</w:t>
            </w:r>
          </w:p>
        </w:tc>
      </w:tr>
      <w:tr w:rsidR="005F1E2A" w:rsidRPr="00672233" w14:paraId="03C1BF7B" w14:textId="77777777" w:rsidTr="007F316C">
        <w:tc>
          <w:tcPr>
            <w:tcW w:w="4530" w:type="dxa"/>
            <w:tcBorders>
              <w:right w:val="single" w:sz="8" w:space="0" w:color="FFFFFF"/>
            </w:tcBorders>
            <w:shd w:val="clear" w:color="auto" w:fill="auto"/>
            <w:tcMar>
              <w:top w:w="100" w:type="dxa"/>
              <w:left w:w="100" w:type="dxa"/>
              <w:bottom w:w="100" w:type="dxa"/>
              <w:right w:w="100" w:type="dxa"/>
            </w:tcMar>
          </w:tcPr>
          <w:p w14:paraId="15887BCA" w14:textId="77777777" w:rsidR="00503BE8" w:rsidRPr="00672233" w:rsidRDefault="00812066">
            <w:pPr>
              <w:widowControl w:val="0"/>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001AD1B" w14:textId="77777777" w:rsidR="00503BE8" w:rsidRPr="00672233" w:rsidRDefault="00812066" w:rsidP="00B75F1D">
            <w:pPr>
              <w:numPr>
                <w:ilvl w:val="0"/>
                <w:numId w:val="7"/>
              </w:num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Invitation to Tender</w:t>
            </w:r>
          </w:p>
          <w:p w14:paraId="4B5AAB8A" w14:textId="77777777" w:rsidR="00503BE8" w:rsidRPr="00672233" w:rsidRDefault="00812066" w:rsidP="00B75F1D">
            <w:pPr>
              <w:numPr>
                <w:ilvl w:val="0"/>
                <w:numId w:val="7"/>
              </w:num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General Conditions for Tender</w:t>
            </w:r>
          </w:p>
          <w:p w14:paraId="7073B8F4" w14:textId="77777777" w:rsidR="00503BE8" w:rsidRPr="00672233" w:rsidRDefault="00812066" w:rsidP="00B75F1D">
            <w:pPr>
              <w:numPr>
                <w:ilvl w:val="0"/>
                <w:numId w:val="7"/>
              </w:num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Criteria and Submittals</w:t>
            </w:r>
          </w:p>
          <w:p w14:paraId="228B5118" w14:textId="77777777" w:rsidR="00503BE8" w:rsidRPr="00672233" w:rsidRDefault="00812066" w:rsidP="00B75F1D">
            <w:pPr>
              <w:numPr>
                <w:ilvl w:val="0"/>
                <w:numId w:val="5"/>
              </w:numPr>
              <w:spacing w:after="0" w:line="240" w:lineRule="auto"/>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Price Offer Sheet</w:t>
            </w:r>
          </w:p>
          <w:p w14:paraId="55B2C149" w14:textId="77777777" w:rsidR="00503BE8" w:rsidRPr="00672233" w:rsidRDefault="00812066" w:rsidP="00B75F1D">
            <w:pPr>
              <w:numPr>
                <w:ilvl w:val="0"/>
                <w:numId w:val="5"/>
              </w:numPr>
              <w:spacing w:after="0" w:line="240" w:lineRule="auto"/>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Supplier Information Form</w:t>
            </w:r>
          </w:p>
          <w:p w14:paraId="45ADF6DE" w14:textId="77777777" w:rsidR="00503BE8" w:rsidRPr="00672233" w:rsidRDefault="00812066" w:rsidP="00B75F1D">
            <w:pPr>
              <w:numPr>
                <w:ilvl w:val="0"/>
                <w:numId w:val="5"/>
              </w:num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Scope of Work/Technical Specifications/</w:t>
            </w:r>
            <w:proofErr w:type="spellStart"/>
            <w:r w:rsidRPr="00672233">
              <w:rPr>
                <w:rFonts w:ascii="Times New Roman" w:hAnsi="Times New Roman" w:cs="Times New Roman"/>
                <w:color w:val="auto"/>
                <w:sz w:val="22"/>
                <w:szCs w:val="22"/>
              </w:rPr>
              <w:t>BoQ</w:t>
            </w:r>
            <w:proofErr w:type="spellEnd"/>
          </w:p>
          <w:p w14:paraId="3DE48B53" w14:textId="77777777" w:rsidR="00503BE8" w:rsidRPr="00672233" w:rsidRDefault="00812066" w:rsidP="00B75F1D">
            <w:pPr>
              <w:numPr>
                <w:ilvl w:val="0"/>
                <w:numId w:val="6"/>
              </w:numPr>
              <w:spacing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Sample Contract</w:t>
            </w:r>
          </w:p>
        </w:tc>
      </w:tr>
    </w:tbl>
    <w:p w14:paraId="3ADB7A5F" w14:textId="77777777" w:rsidR="00503BE8" w:rsidRPr="00672233" w:rsidRDefault="00503BE8">
      <w:pPr>
        <w:pStyle w:val="Heading1"/>
        <w:spacing w:before="0" w:after="0"/>
        <w:rPr>
          <w:rFonts w:ascii="Times New Roman" w:hAnsi="Times New Roman" w:cs="Times New Roman"/>
          <w:color w:val="auto"/>
          <w:sz w:val="22"/>
          <w:szCs w:val="22"/>
        </w:rPr>
      </w:pPr>
      <w:bookmarkStart w:id="1" w:name="_hqsrjp8vlgzv" w:colFirst="0" w:colLast="0"/>
      <w:bookmarkEnd w:id="1"/>
    </w:p>
    <w:p w14:paraId="10F25A31" w14:textId="77777777" w:rsidR="00503BE8" w:rsidRPr="00672233" w:rsidRDefault="00812066" w:rsidP="00B75F1D">
      <w:pPr>
        <w:pStyle w:val="Heading1"/>
        <w:numPr>
          <w:ilvl w:val="0"/>
          <w:numId w:val="1"/>
        </w:numPr>
        <w:contextualSpacing/>
        <w:rPr>
          <w:rFonts w:ascii="Times New Roman" w:hAnsi="Times New Roman" w:cs="Times New Roman"/>
          <w:color w:val="FF0000"/>
          <w:sz w:val="22"/>
          <w:szCs w:val="22"/>
        </w:rPr>
      </w:pPr>
      <w:bookmarkStart w:id="2" w:name="_fqj5yi94yqwa" w:colFirst="0" w:colLast="0"/>
      <w:bookmarkEnd w:id="2"/>
      <w:r w:rsidRPr="00672233">
        <w:rPr>
          <w:rFonts w:ascii="Times New Roman" w:hAnsi="Times New Roman" w:cs="Times New Roman"/>
          <w:color w:val="FF0000"/>
          <w:sz w:val="22"/>
          <w:szCs w:val="22"/>
        </w:rPr>
        <w:t>General Conditions for Tender</w:t>
      </w:r>
    </w:p>
    <w:p w14:paraId="3C7ACECF" w14:textId="477868FA" w:rsidR="00503BE8" w:rsidRPr="00672233" w:rsidRDefault="00812066">
      <w:pPr>
        <w:widowControl w:val="0"/>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w:t>
      </w:r>
      <w:r w:rsidR="007C0566">
        <w:rPr>
          <w:rFonts w:ascii="Times New Roman" w:eastAsia="Times New Roman" w:hAnsi="Times New Roman" w:cs="Times New Roman"/>
          <w:color w:val="auto"/>
          <w:sz w:val="22"/>
          <w:szCs w:val="22"/>
        </w:rPr>
        <w:t xml:space="preserve">, no typing in the tender document, all spaces must be filled in </w:t>
      </w:r>
      <w:r w:rsidR="003D7F0C">
        <w:rPr>
          <w:rFonts w:ascii="Times New Roman" w:eastAsia="Times New Roman" w:hAnsi="Times New Roman" w:cs="Times New Roman"/>
          <w:color w:val="auto"/>
          <w:sz w:val="22"/>
          <w:szCs w:val="22"/>
        </w:rPr>
        <w:t>handwritten</w:t>
      </w:r>
      <w:r w:rsidR="00680B9C">
        <w:rPr>
          <w:rFonts w:ascii="Times New Roman" w:eastAsia="Times New Roman" w:hAnsi="Times New Roman" w:cs="Times New Roman"/>
          <w:color w:val="auto"/>
          <w:sz w:val="22"/>
          <w:szCs w:val="22"/>
        </w:rPr>
        <w:t xml:space="preserve"> </w:t>
      </w:r>
      <w:r w:rsidR="00680B9C" w:rsidRPr="00672233">
        <w:rPr>
          <w:rFonts w:ascii="Times New Roman" w:eastAsia="Times New Roman" w:hAnsi="Times New Roman" w:cs="Times New Roman"/>
          <w:color w:val="auto"/>
          <w:sz w:val="22"/>
          <w:szCs w:val="22"/>
        </w:rPr>
        <w:t>and</w:t>
      </w:r>
      <w:r w:rsidRPr="00672233">
        <w:rPr>
          <w:rFonts w:ascii="Times New Roman" w:eastAsia="Times New Roman" w:hAnsi="Times New Roman" w:cs="Times New Roman"/>
          <w:color w:val="auto"/>
          <w:sz w:val="22"/>
          <w:szCs w:val="22"/>
        </w:rPr>
        <w:t xml:space="preserve"> conditions and to accept or reject any, all, or part of submitted offers.</w:t>
      </w:r>
    </w:p>
    <w:p w14:paraId="4E5CC034" w14:textId="77777777" w:rsidR="00503BE8" w:rsidRPr="00672233" w:rsidRDefault="00503BE8">
      <w:pPr>
        <w:widowControl w:val="0"/>
        <w:spacing w:after="0" w:line="240" w:lineRule="auto"/>
        <w:rPr>
          <w:rFonts w:ascii="Times New Roman" w:eastAsia="Times New Roman" w:hAnsi="Times New Roman" w:cs="Times New Roman"/>
          <w:color w:val="auto"/>
          <w:sz w:val="22"/>
          <w:szCs w:val="22"/>
        </w:rPr>
      </w:pPr>
    </w:p>
    <w:p w14:paraId="57465F09"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2.1</w:t>
      </w:r>
      <w:r w:rsidRPr="00672233">
        <w:rPr>
          <w:rFonts w:ascii="Times New Roman" w:eastAsia="Times New Roman" w:hAnsi="Times New Roman" w:cs="Times New Roman"/>
          <w:b/>
          <w:color w:val="auto"/>
          <w:sz w:val="22"/>
          <w:szCs w:val="22"/>
        </w:rPr>
        <w:tab/>
        <w:t>Mercy Corps’ Anti-Bribery and Anti-Corruption Statement</w:t>
      </w:r>
    </w:p>
    <w:p w14:paraId="41B8B56F" w14:textId="77777777" w:rsidR="00503BE8" w:rsidRPr="00672233" w:rsidRDefault="00812066">
      <w:pPr>
        <w:widowControl w:val="0"/>
        <w:spacing w:after="20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b/>
          <w:color w:val="auto"/>
          <w:sz w:val="22"/>
          <w:szCs w:val="22"/>
        </w:rPr>
        <w:t>Mercy Corps strictly prohibits</w:t>
      </w:r>
      <w:r w:rsidRPr="00672233">
        <w:rPr>
          <w:rFonts w:ascii="Times New Roman" w:eastAsia="Times New Roman" w:hAnsi="Times New Roman" w:cs="Times New Roman"/>
          <w:color w:val="auto"/>
          <w:sz w:val="22"/>
          <w:szCs w:val="22"/>
        </w:rPr>
        <w:t>:</w:t>
      </w:r>
    </w:p>
    <w:p w14:paraId="66154301" w14:textId="77777777" w:rsidR="00503BE8" w:rsidRPr="00672233" w:rsidRDefault="00812066" w:rsidP="00964639">
      <w:pPr>
        <w:widowControl w:val="0"/>
        <w:numPr>
          <w:ilvl w:val="0"/>
          <w:numId w:val="8"/>
        </w:numPr>
        <w:spacing w:after="0" w:line="240" w:lineRule="auto"/>
        <w:contextualSpacing/>
        <w:rPr>
          <w:rFonts w:ascii="Times New Roman" w:hAnsi="Times New Roman" w:cs="Times New Roman"/>
          <w:color w:val="auto"/>
          <w:sz w:val="22"/>
          <w:szCs w:val="22"/>
        </w:rPr>
      </w:pPr>
      <w:r w:rsidRPr="00672233">
        <w:rPr>
          <w:rFonts w:ascii="Times New Roman" w:eastAsia="Times New Roman" w:hAnsi="Times New Roman" w:cs="Times New Roman"/>
          <w:i/>
          <w:color w:val="auto"/>
          <w:sz w:val="22"/>
          <w:szCs w:val="22"/>
          <w:u w:val="single"/>
        </w:rPr>
        <w:t>Any form of bribe or kickback in relation to its activities</w:t>
      </w:r>
    </w:p>
    <w:p w14:paraId="58B87BD7" w14:textId="4DF67A3A" w:rsidR="00503BE8" w:rsidRPr="00672233" w:rsidRDefault="00812066">
      <w:pPr>
        <w:widowControl w:val="0"/>
        <w:spacing w:after="0" w:line="240" w:lineRule="auto"/>
        <w:ind w:left="72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This prohibition includes any </w:t>
      </w:r>
      <w:r w:rsidRPr="00672233">
        <w:rPr>
          <w:rFonts w:ascii="Times New Roman" w:eastAsia="Times New Roman" w:hAnsi="Times New Roman" w:cs="Times New Roman"/>
          <w:i/>
          <w:color w:val="auto"/>
          <w:sz w:val="22"/>
          <w:szCs w:val="22"/>
        </w:rPr>
        <w:t>request</w:t>
      </w:r>
      <w:r w:rsidRPr="00672233">
        <w:rPr>
          <w:rFonts w:ascii="Times New Roman" w:eastAsia="Times New Roman" w:hAnsi="Times New Roman" w:cs="Times New Roman"/>
          <w:color w:val="auto"/>
          <w:sz w:val="22"/>
          <w:szCs w:val="22"/>
        </w:rPr>
        <w:t xml:space="preserve"> from any Mercy Corps employee, </w:t>
      </w:r>
      <w:r w:rsidR="003D7F0C" w:rsidRPr="00672233">
        <w:rPr>
          <w:rFonts w:ascii="Times New Roman" w:eastAsia="Times New Roman" w:hAnsi="Times New Roman" w:cs="Times New Roman"/>
          <w:color w:val="auto"/>
          <w:sz w:val="22"/>
          <w:szCs w:val="22"/>
        </w:rPr>
        <w:t>consultant,</w:t>
      </w:r>
      <w:r w:rsidRPr="00672233">
        <w:rPr>
          <w:rFonts w:ascii="Times New Roman" w:eastAsia="Times New Roman" w:hAnsi="Times New Roman" w:cs="Times New Roman"/>
          <w:color w:val="auto"/>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sidRPr="00672233">
        <w:rPr>
          <w:rFonts w:ascii="Times New Roman" w:eastAsia="Times New Roman" w:hAnsi="Times New Roman" w:cs="Times New Roman"/>
          <w:i/>
          <w:color w:val="auto"/>
          <w:sz w:val="22"/>
          <w:szCs w:val="22"/>
        </w:rPr>
        <w:t>offer</w:t>
      </w:r>
      <w:r w:rsidRPr="00672233">
        <w:rPr>
          <w:rFonts w:ascii="Times New Roman" w:eastAsia="Times New Roman" w:hAnsi="Times New Roman" w:cs="Times New Roman"/>
          <w:color w:val="auto"/>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3873D853" w14:textId="77777777" w:rsidR="00503BE8" w:rsidRPr="00672233" w:rsidRDefault="00812066">
      <w:pPr>
        <w:widowControl w:val="0"/>
        <w:spacing w:after="0" w:line="240" w:lineRule="auto"/>
        <w:ind w:left="720"/>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w:t>
      </w:r>
    </w:p>
    <w:p w14:paraId="4F3EAD3C" w14:textId="77777777" w:rsidR="00503BE8" w:rsidRPr="00672233" w:rsidRDefault="00812066" w:rsidP="00964639">
      <w:pPr>
        <w:widowControl w:val="0"/>
        <w:numPr>
          <w:ilvl w:val="0"/>
          <w:numId w:val="8"/>
        </w:numPr>
        <w:spacing w:after="0" w:line="240" w:lineRule="auto"/>
        <w:contextualSpacing/>
        <w:rPr>
          <w:rFonts w:ascii="Times New Roman" w:hAnsi="Times New Roman" w:cs="Times New Roman"/>
          <w:i/>
          <w:color w:val="auto"/>
          <w:sz w:val="22"/>
          <w:szCs w:val="22"/>
        </w:rPr>
      </w:pPr>
      <w:r w:rsidRPr="00672233">
        <w:rPr>
          <w:rFonts w:ascii="Times New Roman" w:eastAsia="Times New Roman" w:hAnsi="Times New Roman" w:cs="Times New Roman"/>
          <w:i/>
          <w:color w:val="auto"/>
          <w:sz w:val="22"/>
          <w:szCs w:val="22"/>
          <w:u w:val="single"/>
        </w:rPr>
        <w:t>Conflicts of interests in the awarding or management of contracts </w:t>
      </w:r>
    </w:p>
    <w:p w14:paraId="3288C2C5" w14:textId="77777777" w:rsidR="00503BE8" w:rsidRPr="00672233" w:rsidRDefault="00812066">
      <w:pPr>
        <w:widowControl w:val="0"/>
        <w:spacing w:after="0" w:line="240" w:lineRule="auto"/>
        <w:ind w:left="72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43A4CF97" w14:textId="77777777" w:rsidR="00503BE8" w:rsidRPr="00672233" w:rsidRDefault="00812066">
      <w:pPr>
        <w:widowControl w:val="0"/>
        <w:spacing w:after="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w:t>
      </w:r>
    </w:p>
    <w:p w14:paraId="24BCAD66" w14:textId="77777777" w:rsidR="00503BE8" w:rsidRPr="00672233" w:rsidRDefault="00812066" w:rsidP="00964639">
      <w:pPr>
        <w:widowControl w:val="0"/>
        <w:numPr>
          <w:ilvl w:val="0"/>
          <w:numId w:val="8"/>
        </w:numPr>
        <w:spacing w:after="0" w:line="240" w:lineRule="auto"/>
        <w:contextualSpacing/>
        <w:rPr>
          <w:rFonts w:ascii="Times New Roman" w:hAnsi="Times New Roman" w:cs="Times New Roman"/>
          <w:i/>
          <w:color w:val="auto"/>
          <w:sz w:val="22"/>
          <w:szCs w:val="22"/>
        </w:rPr>
      </w:pPr>
      <w:r w:rsidRPr="00672233">
        <w:rPr>
          <w:rFonts w:ascii="Times New Roman" w:eastAsia="Times New Roman" w:hAnsi="Times New Roman" w:cs="Times New Roman"/>
          <w:i/>
          <w:color w:val="auto"/>
          <w:sz w:val="22"/>
          <w:szCs w:val="22"/>
          <w:u w:val="single"/>
        </w:rPr>
        <w:t>The sharing or obtaining of confidential information</w:t>
      </w:r>
    </w:p>
    <w:p w14:paraId="7554D7DA" w14:textId="77777777" w:rsidR="00503BE8" w:rsidRPr="00672233" w:rsidRDefault="00812066">
      <w:pPr>
        <w:widowControl w:val="0"/>
        <w:spacing w:after="0" w:line="240" w:lineRule="auto"/>
        <w:ind w:left="72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lastRenderedPageBreak/>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52E9B011" w14:textId="77777777" w:rsidR="00503BE8" w:rsidRPr="00672233" w:rsidRDefault="00812066">
      <w:pPr>
        <w:widowControl w:val="0"/>
        <w:spacing w:after="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w:t>
      </w:r>
    </w:p>
    <w:p w14:paraId="6A146F57" w14:textId="77777777" w:rsidR="00503BE8" w:rsidRPr="00672233" w:rsidRDefault="00812066" w:rsidP="00964639">
      <w:pPr>
        <w:widowControl w:val="0"/>
        <w:numPr>
          <w:ilvl w:val="0"/>
          <w:numId w:val="8"/>
        </w:numPr>
        <w:spacing w:after="0" w:line="240" w:lineRule="auto"/>
        <w:contextualSpacing/>
        <w:rPr>
          <w:rFonts w:ascii="Times New Roman" w:hAnsi="Times New Roman" w:cs="Times New Roman"/>
          <w:i/>
          <w:color w:val="auto"/>
          <w:sz w:val="22"/>
          <w:szCs w:val="22"/>
        </w:rPr>
      </w:pPr>
      <w:r w:rsidRPr="00672233">
        <w:rPr>
          <w:rFonts w:ascii="Times New Roman" w:eastAsia="Times New Roman" w:hAnsi="Times New Roman" w:cs="Times New Roman"/>
          <w:i/>
          <w:color w:val="auto"/>
          <w:sz w:val="22"/>
          <w:szCs w:val="22"/>
          <w:u w:val="single"/>
        </w:rPr>
        <w:t>Collusion between/among offerors</w:t>
      </w:r>
    </w:p>
    <w:p w14:paraId="2D003D6A" w14:textId="77777777" w:rsidR="00503BE8" w:rsidRPr="00672233" w:rsidRDefault="00812066">
      <w:pPr>
        <w:widowControl w:val="0"/>
        <w:spacing w:after="0" w:line="240" w:lineRule="auto"/>
        <w:ind w:left="72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7D40D90E" w14:textId="77777777" w:rsidR="00503BE8" w:rsidRPr="00672233" w:rsidRDefault="00812066">
      <w:pPr>
        <w:widowControl w:val="0"/>
        <w:spacing w:after="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w:t>
      </w:r>
    </w:p>
    <w:p w14:paraId="3BD3EE37" w14:textId="77777777" w:rsidR="00503BE8" w:rsidRPr="00672233" w:rsidRDefault="00812066">
      <w:pPr>
        <w:widowControl w:val="0"/>
        <w:spacing w:after="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Violations of these prohibitions, along with all evidence of such violations, should be reported to: </w:t>
      </w:r>
    </w:p>
    <w:p w14:paraId="4C667ED5" w14:textId="77777777" w:rsidR="00503BE8" w:rsidRPr="00672233" w:rsidRDefault="00747064">
      <w:pPr>
        <w:widowControl w:val="0"/>
        <w:spacing w:after="0" w:line="240" w:lineRule="auto"/>
        <w:jc w:val="center"/>
        <w:rPr>
          <w:rFonts w:ascii="Times New Roman" w:eastAsia="Times New Roman" w:hAnsi="Times New Roman" w:cs="Times New Roman"/>
          <w:color w:val="auto"/>
          <w:sz w:val="22"/>
          <w:szCs w:val="22"/>
        </w:rPr>
      </w:pPr>
      <w:hyperlink r:id="rId9">
        <w:r w:rsidR="00812066" w:rsidRPr="00672233">
          <w:rPr>
            <w:rFonts w:ascii="Times New Roman" w:eastAsia="Times New Roman" w:hAnsi="Times New Roman" w:cs="Times New Roman"/>
            <w:b/>
            <w:color w:val="auto"/>
            <w:sz w:val="22"/>
            <w:szCs w:val="22"/>
            <w:u w:val="single"/>
          </w:rPr>
          <w:t>integrityhotline@mercycorps.org</w:t>
        </w:r>
      </w:hyperlink>
    </w:p>
    <w:p w14:paraId="131C9CD4" w14:textId="77777777" w:rsidR="00503BE8" w:rsidRPr="00672233" w:rsidRDefault="00503BE8">
      <w:pPr>
        <w:widowControl w:val="0"/>
        <w:spacing w:after="0" w:line="240" w:lineRule="auto"/>
        <w:jc w:val="center"/>
        <w:rPr>
          <w:rFonts w:ascii="Times New Roman" w:eastAsia="Times New Roman" w:hAnsi="Times New Roman" w:cs="Times New Roman"/>
          <w:b/>
          <w:color w:val="auto"/>
          <w:sz w:val="22"/>
          <w:szCs w:val="22"/>
        </w:rPr>
      </w:pPr>
    </w:p>
    <w:p w14:paraId="4BB936A0" w14:textId="77777777" w:rsidR="00503BE8" w:rsidRPr="00672233" w:rsidRDefault="00812066">
      <w:pPr>
        <w:widowControl w:val="0"/>
        <w:spacing w:after="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1B716827" w14:textId="77777777" w:rsidR="00503BE8" w:rsidRPr="00672233" w:rsidRDefault="00503BE8">
      <w:pPr>
        <w:widowControl w:val="0"/>
        <w:spacing w:after="0" w:line="240" w:lineRule="auto"/>
        <w:rPr>
          <w:rFonts w:ascii="Times New Roman" w:eastAsia="Times New Roman" w:hAnsi="Times New Roman" w:cs="Times New Roman"/>
          <w:color w:val="auto"/>
          <w:sz w:val="22"/>
          <w:szCs w:val="22"/>
        </w:rPr>
      </w:pPr>
    </w:p>
    <w:p w14:paraId="68B55358" w14:textId="77777777" w:rsidR="00503BE8" w:rsidRPr="00672233" w:rsidRDefault="00812066">
      <w:pPr>
        <w:widowControl w:val="0"/>
        <w:spacing w:after="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0F4B3322" w14:textId="77777777" w:rsidR="009872F8" w:rsidRPr="00672233" w:rsidRDefault="009872F8">
      <w:pPr>
        <w:widowControl w:val="0"/>
        <w:spacing w:after="0" w:line="240" w:lineRule="auto"/>
        <w:jc w:val="both"/>
        <w:rPr>
          <w:rFonts w:ascii="Times New Roman" w:eastAsia="Times New Roman" w:hAnsi="Times New Roman" w:cs="Times New Roman"/>
          <w:color w:val="auto"/>
          <w:sz w:val="22"/>
          <w:szCs w:val="22"/>
        </w:rPr>
      </w:pPr>
    </w:p>
    <w:p w14:paraId="52F562DC"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 xml:space="preserve">2.2 </w:t>
      </w:r>
      <w:r w:rsidRPr="00672233">
        <w:rPr>
          <w:rFonts w:ascii="Times New Roman" w:eastAsia="Times New Roman" w:hAnsi="Times New Roman" w:cs="Times New Roman"/>
          <w:b/>
          <w:color w:val="auto"/>
          <w:sz w:val="22"/>
          <w:szCs w:val="22"/>
        </w:rPr>
        <w:tab/>
        <w:t xml:space="preserve">Tender Basis: </w:t>
      </w:r>
    </w:p>
    <w:p w14:paraId="2ADE8503" w14:textId="77777777" w:rsidR="00503BE8" w:rsidRPr="00672233" w:rsidRDefault="00812066" w:rsidP="00B75F1D">
      <w:pPr>
        <w:widowControl w:val="0"/>
        <w:numPr>
          <w:ilvl w:val="0"/>
          <w:numId w:val="2"/>
        </w:numPr>
        <w:spacing w:after="160" w:line="240" w:lineRule="auto"/>
        <w:jc w:val="both"/>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35A19DEE"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No respondent should add, omit or change any item, term or condition herein.</w:t>
      </w:r>
    </w:p>
    <w:p w14:paraId="14348523"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If suppliers have any additional requests and conditions, these shall be stipulated in an exception sheet.</w:t>
      </w:r>
    </w:p>
    <w:p w14:paraId="3DE442BE"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Each offeror may make one response only.</w:t>
      </w:r>
    </w:p>
    <w:p w14:paraId="78E1413F"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Each offer shall be valid for the period of [180 days] from its date of submission.</w:t>
      </w:r>
    </w:p>
    <w:p w14:paraId="74910000"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All offers should indicate whether they include taxes, compulsory payments, levies and/or duties, including VAT, if applicable.</w:t>
      </w:r>
    </w:p>
    <w:p w14:paraId="79B9F26A" w14:textId="77777777" w:rsidR="00503BE8" w:rsidRPr="00672233" w:rsidRDefault="00812066" w:rsidP="00B75F1D">
      <w:pPr>
        <w:numPr>
          <w:ilvl w:val="0"/>
          <w:numId w:val="2"/>
        </w:numPr>
        <w:spacing w:after="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6D95B46E" w14:textId="77777777" w:rsidR="00503BE8" w:rsidRPr="00672233" w:rsidRDefault="00812066" w:rsidP="00B75F1D">
      <w:pPr>
        <w:widowControl w:val="0"/>
        <w:numPr>
          <w:ilvl w:val="0"/>
          <w:numId w:val="2"/>
        </w:numPr>
        <w:spacing w:after="160" w:line="240" w:lineRule="auto"/>
        <w:jc w:val="both"/>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w:t>
      </w:r>
      <w:r w:rsidRPr="00672233">
        <w:rPr>
          <w:rFonts w:ascii="Times New Roman" w:eastAsia="Times New Roman" w:hAnsi="Times New Roman" w:cs="Times New Roman"/>
          <w:color w:val="auto"/>
          <w:sz w:val="22"/>
          <w:szCs w:val="22"/>
        </w:rPr>
        <w:lastRenderedPageBreak/>
        <w:t xml:space="preserve">to supersede, contradict, add to or detract from the conditions hereof, unless made in writing as an Addendum to Tender and signed by Mercy Corps or its designated representative.  </w:t>
      </w:r>
    </w:p>
    <w:p w14:paraId="2337DDC5" w14:textId="77777777" w:rsidR="00503BE8" w:rsidRPr="00672233" w:rsidRDefault="00812066" w:rsidP="00B75F1D">
      <w:pPr>
        <w:widowControl w:val="0"/>
        <w:numPr>
          <w:ilvl w:val="0"/>
          <w:numId w:val="2"/>
        </w:numPr>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14:paraId="31438125"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 xml:space="preserve">2.3 </w:t>
      </w:r>
      <w:r w:rsidRPr="00672233">
        <w:rPr>
          <w:rFonts w:ascii="Times New Roman" w:eastAsia="Times New Roman" w:hAnsi="Times New Roman" w:cs="Times New Roman"/>
          <w:b/>
          <w:color w:val="auto"/>
          <w:sz w:val="22"/>
          <w:szCs w:val="22"/>
        </w:rPr>
        <w:tab/>
        <w:t>Supplier Eligibility</w:t>
      </w:r>
    </w:p>
    <w:p w14:paraId="05BE3339" w14:textId="6EB7EF12"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color w:val="auto"/>
          <w:sz w:val="22"/>
          <w:szCs w:val="22"/>
        </w:rPr>
        <w:t>Suppliers may not apply, and will be rejected as ineligible, if they:</w:t>
      </w:r>
    </w:p>
    <w:p w14:paraId="6CBFCFD2"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Are not registered companies</w:t>
      </w:r>
    </w:p>
    <w:p w14:paraId="15949B62"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Are bankrupt or in the process of going bankrupt</w:t>
      </w:r>
    </w:p>
    <w:p w14:paraId="0119CE41" w14:textId="4BA96526"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Have </w:t>
      </w:r>
      <w:r w:rsidR="00BF487A" w:rsidRPr="00672233">
        <w:rPr>
          <w:rFonts w:ascii="Times New Roman" w:eastAsia="Times New Roman" w:hAnsi="Times New Roman" w:cs="Times New Roman"/>
          <w:color w:val="auto"/>
          <w:sz w:val="22"/>
          <w:szCs w:val="22"/>
        </w:rPr>
        <w:t>been convicted</w:t>
      </w:r>
      <w:r w:rsidRPr="00672233">
        <w:rPr>
          <w:rFonts w:ascii="Times New Roman" w:eastAsia="Times New Roman" w:hAnsi="Times New Roman" w:cs="Times New Roman"/>
          <w:color w:val="auto"/>
          <w:sz w:val="22"/>
          <w:szCs w:val="22"/>
        </w:rPr>
        <w:t xml:space="preserve"> of illegal/corrupt activities, and/or unprofessional conduct</w:t>
      </w:r>
    </w:p>
    <w:p w14:paraId="560A4A4F"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Have been guilty of grave professional misconduct</w:t>
      </w:r>
    </w:p>
    <w:p w14:paraId="63D1A977"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Have not fulfilled obligations related to payment of social security and taxes</w:t>
      </w:r>
    </w:p>
    <w:p w14:paraId="7D5F2DB1"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Are guilty of serious misinterpretation in supplying information</w:t>
      </w:r>
    </w:p>
    <w:p w14:paraId="4768DBFB" w14:textId="2FB0CC3D"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Are in violation of the policies outlined in Mercy Corps Anti Bribery or </w:t>
      </w:r>
      <w:r w:rsidR="00BF487A" w:rsidRPr="00672233">
        <w:rPr>
          <w:rFonts w:ascii="Times New Roman" w:eastAsia="Times New Roman" w:hAnsi="Times New Roman" w:cs="Times New Roman"/>
          <w:color w:val="auto"/>
          <w:sz w:val="22"/>
          <w:szCs w:val="22"/>
        </w:rPr>
        <w:t>Anti-Corruption</w:t>
      </w:r>
      <w:r w:rsidRPr="00672233">
        <w:rPr>
          <w:rFonts w:ascii="Times New Roman" w:eastAsia="Times New Roman" w:hAnsi="Times New Roman" w:cs="Times New Roman"/>
          <w:color w:val="auto"/>
          <w:sz w:val="22"/>
          <w:szCs w:val="22"/>
        </w:rPr>
        <w:t xml:space="preserve"> Statement</w:t>
      </w:r>
    </w:p>
    <w:p w14:paraId="1CCC0F9E" w14:textId="77777777" w:rsidR="00503BE8" w:rsidRPr="00672233" w:rsidRDefault="00812066" w:rsidP="00B75F1D">
      <w:pPr>
        <w:widowControl w:val="0"/>
        <w:numPr>
          <w:ilvl w:val="0"/>
          <w:numId w:val="2"/>
        </w:numPr>
        <w:spacing w:after="160" w:line="240" w:lineRule="auto"/>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5B7FD54C" w14:textId="77777777" w:rsidR="00503BE8" w:rsidRPr="00672233" w:rsidRDefault="00812066">
      <w:pPr>
        <w:widowControl w:val="0"/>
        <w:spacing w:after="16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Additional eligibility criteria, if applicable, are stated in section 3.2 of this tender package.</w:t>
      </w:r>
    </w:p>
    <w:p w14:paraId="5226A797"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 xml:space="preserve">2.4   </w:t>
      </w:r>
      <w:r w:rsidRPr="00672233">
        <w:rPr>
          <w:rFonts w:ascii="Times New Roman" w:eastAsia="Times New Roman" w:hAnsi="Times New Roman" w:cs="Times New Roman"/>
          <w:b/>
          <w:color w:val="auto"/>
          <w:sz w:val="22"/>
          <w:szCs w:val="22"/>
        </w:rPr>
        <w:tab/>
        <w:t>Response Documents</w:t>
      </w:r>
    </w:p>
    <w:p w14:paraId="2FF823AC" w14:textId="77777777" w:rsidR="00503BE8" w:rsidRPr="00672233" w:rsidRDefault="00812066">
      <w:pPr>
        <w:widowControl w:val="0"/>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5D7D52D4"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2.5</w:t>
      </w:r>
      <w:r w:rsidRPr="00672233">
        <w:rPr>
          <w:rFonts w:ascii="Times New Roman" w:eastAsia="Times New Roman" w:hAnsi="Times New Roman" w:cs="Times New Roman"/>
          <w:b/>
          <w:color w:val="auto"/>
          <w:sz w:val="22"/>
          <w:szCs w:val="22"/>
        </w:rPr>
        <w:tab/>
        <w:t>Acceptance of Successful Response</w:t>
      </w:r>
    </w:p>
    <w:p w14:paraId="2BDF6496" w14:textId="77777777" w:rsidR="00503BE8" w:rsidRPr="00672233" w:rsidRDefault="00812066">
      <w:pPr>
        <w:widowControl w:val="0"/>
        <w:spacing w:after="16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Documentation submitted by offerors will be verified by Mercy Corps. The winning offeror will be required to sign a contract for the stated, agreed upon amount.</w:t>
      </w:r>
    </w:p>
    <w:p w14:paraId="3422929A"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2.6</w:t>
      </w:r>
      <w:r w:rsidRPr="00672233">
        <w:rPr>
          <w:rFonts w:ascii="Times New Roman" w:eastAsia="Times New Roman" w:hAnsi="Times New Roman" w:cs="Times New Roman"/>
          <w:b/>
          <w:color w:val="auto"/>
          <w:sz w:val="22"/>
          <w:szCs w:val="22"/>
        </w:rPr>
        <w:tab/>
        <w:t>Certification Regarding Terrorism</w:t>
      </w:r>
    </w:p>
    <w:p w14:paraId="2D5EFC0F" w14:textId="77777777" w:rsidR="009872F8" w:rsidRPr="00672233" w:rsidRDefault="00812066" w:rsidP="009872F8">
      <w:pPr>
        <w:widowControl w:val="0"/>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2FF88452" w14:textId="77777777" w:rsidR="00503BE8" w:rsidRPr="00672233" w:rsidRDefault="00812066" w:rsidP="003E45AC">
      <w:pPr>
        <w:widowControl w:val="0"/>
        <w:spacing w:after="160"/>
        <w:rPr>
          <w:rFonts w:ascii="Times New Roman" w:eastAsia="Times New Roman" w:hAnsi="Times New Roman" w:cs="Times New Roman"/>
          <w:b/>
          <w:color w:val="auto"/>
          <w:sz w:val="22"/>
          <w:szCs w:val="22"/>
        </w:rPr>
      </w:pPr>
      <w:r w:rsidRPr="00672233">
        <w:rPr>
          <w:rFonts w:ascii="Times New Roman" w:hAnsi="Times New Roman" w:cs="Times New Roman"/>
          <w:color w:val="auto"/>
          <w:sz w:val="22"/>
          <w:szCs w:val="22"/>
        </w:rPr>
        <w:br w:type="page"/>
      </w:r>
      <w:bookmarkStart w:id="3" w:name="_6wwf7wss0sbh" w:colFirst="0" w:colLast="0"/>
      <w:bookmarkEnd w:id="3"/>
      <w:r w:rsidR="003E45AC" w:rsidRPr="00672233">
        <w:rPr>
          <w:rFonts w:ascii="Times New Roman" w:hAnsi="Times New Roman" w:cs="Times New Roman"/>
          <w:b/>
          <w:color w:val="FF0000"/>
          <w:sz w:val="22"/>
          <w:szCs w:val="22"/>
        </w:rPr>
        <w:lastRenderedPageBreak/>
        <w:t xml:space="preserve">3. </w:t>
      </w:r>
      <w:r w:rsidRPr="00672233">
        <w:rPr>
          <w:rFonts w:ascii="Times New Roman" w:hAnsi="Times New Roman" w:cs="Times New Roman"/>
          <w:b/>
          <w:color w:val="FF0000"/>
          <w:sz w:val="22"/>
          <w:szCs w:val="22"/>
        </w:rPr>
        <w:t>Criteria &amp; Submittals</w:t>
      </w:r>
    </w:p>
    <w:p w14:paraId="6BF91275" w14:textId="77777777" w:rsidR="00503BE8" w:rsidRPr="00672233" w:rsidRDefault="00503BE8">
      <w:pPr>
        <w:widowControl w:val="0"/>
        <w:spacing w:after="0" w:line="240" w:lineRule="auto"/>
        <w:rPr>
          <w:rFonts w:ascii="Times New Roman" w:eastAsia="Times New Roman" w:hAnsi="Times New Roman" w:cs="Times New Roman"/>
          <w:b/>
          <w:color w:val="auto"/>
          <w:sz w:val="22"/>
          <w:szCs w:val="22"/>
        </w:rPr>
      </w:pPr>
    </w:p>
    <w:tbl>
      <w:tblPr>
        <w:tblStyle w:val="6"/>
        <w:tblW w:w="1080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1E2A" w:rsidRPr="00672233" w14:paraId="2EA4BBA0" w14:textId="77777777" w:rsidTr="007F316C">
        <w:tc>
          <w:tcPr>
            <w:tcW w:w="10800" w:type="dxa"/>
            <w:shd w:val="clear" w:color="auto" w:fill="auto"/>
            <w:tcMar>
              <w:top w:w="100" w:type="dxa"/>
              <w:left w:w="100" w:type="dxa"/>
              <w:bottom w:w="100" w:type="dxa"/>
              <w:right w:w="100" w:type="dxa"/>
            </w:tcMar>
          </w:tcPr>
          <w:p w14:paraId="4D45F615"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 xml:space="preserve">3.1       Contract Terms </w:t>
            </w:r>
          </w:p>
          <w:p w14:paraId="0FFE6CE8"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color w:val="auto"/>
                <w:sz w:val="22"/>
                <w:szCs w:val="22"/>
              </w:rPr>
              <w:t>Mercy Corps intends to issue a</w:t>
            </w:r>
            <w:r w:rsidRPr="00672233">
              <w:rPr>
                <w:rFonts w:ascii="Times New Roman" w:eastAsia="Times New Roman" w:hAnsi="Times New Roman" w:cs="Times New Roman"/>
                <w:b/>
                <w:color w:val="auto"/>
                <w:sz w:val="22"/>
                <w:szCs w:val="22"/>
              </w:rPr>
              <w:t xml:space="preserve"> Fixed Price</w:t>
            </w:r>
            <w:r w:rsidRPr="00672233">
              <w:rPr>
                <w:rFonts w:ascii="Times New Roman" w:eastAsia="Times New Roman" w:hAnsi="Times New Roman" w:cs="Times New Roman"/>
                <w:color w:val="auto"/>
                <w:sz w:val="22"/>
                <w:szCs w:val="22"/>
              </w:rPr>
              <w:t xml:space="preserve"> contract to one or several </w:t>
            </w:r>
            <w:r w:rsidR="00A76516" w:rsidRPr="00672233">
              <w:rPr>
                <w:rFonts w:ascii="Times New Roman" w:eastAsia="Times New Roman" w:hAnsi="Times New Roman" w:cs="Times New Roman"/>
                <w:color w:val="auto"/>
                <w:sz w:val="22"/>
                <w:szCs w:val="22"/>
              </w:rPr>
              <w:t>company (</w:t>
            </w:r>
            <w:proofErr w:type="spellStart"/>
            <w:r w:rsidRPr="00672233">
              <w:rPr>
                <w:rFonts w:ascii="Times New Roman" w:eastAsia="Times New Roman" w:hAnsi="Times New Roman" w:cs="Times New Roman"/>
                <w:color w:val="auto"/>
                <w:sz w:val="22"/>
                <w:szCs w:val="22"/>
              </w:rPr>
              <w:t>ies</w:t>
            </w:r>
            <w:proofErr w:type="spellEnd"/>
            <w:r w:rsidRPr="00672233">
              <w:rPr>
                <w:rFonts w:ascii="Times New Roman" w:eastAsia="Times New Roman" w:hAnsi="Times New Roman" w:cs="Times New Roman"/>
                <w:color w:val="auto"/>
                <w:sz w:val="22"/>
                <w:szCs w:val="22"/>
              </w:rPr>
              <w:t>) or organization(s). The successful offeror(s) shall be required to adhere to the statement of work and terms and conditions of the resulting contract. The anticipated contract is incorporated in Section 6 herein. By submitting an offer, offerors certify that they understand and agree to all of the terms and clauses contained in Section 6.</w:t>
            </w:r>
          </w:p>
        </w:tc>
      </w:tr>
      <w:tr w:rsidR="005F1E2A" w:rsidRPr="00672233" w14:paraId="22591030" w14:textId="77777777" w:rsidTr="007F316C">
        <w:tc>
          <w:tcPr>
            <w:tcW w:w="10800" w:type="dxa"/>
            <w:shd w:val="clear" w:color="auto" w:fill="auto"/>
            <w:tcMar>
              <w:top w:w="100" w:type="dxa"/>
              <w:left w:w="100" w:type="dxa"/>
              <w:bottom w:w="100" w:type="dxa"/>
              <w:right w:w="100" w:type="dxa"/>
            </w:tcMar>
          </w:tcPr>
          <w:p w14:paraId="00BEBD93" w14:textId="77777777" w:rsidR="00503BE8" w:rsidRPr="00672233" w:rsidRDefault="00812066">
            <w:pPr>
              <w:widowControl w:val="0"/>
              <w:spacing w:after="160" w:line="288" w:lineRule="auto"/>
              <w:rPr>
                <w:rFonts w:ascii="Times New Roman" w:eastAsia="Times New Roman" w:hAnsi="Times New Roman" w:cs="Times New Roman"/>
                <w:color w:val="auto"/>
                <w:sz w:val="22"/>
                <w:szCs w:val="22"/>
                <w:highlight w:val="yellow"/>
              </w:rPr>
            </w:pPr>
            <w:r w:rsidRPr="00672233">
              <w:rPr>
                <w:rFonts w:ascii="Times New Roman" w:eastAsia="Times New Roman" w:hAnsi="Times New Roman" w:cs="Times New Roman"/>
                <w:b/>
                <w:color w:val="auto"/>
                <w:sz w:val="22"/>
                <w:szCs w:val="22"/>
              </w:rPr>
              <w:t>3.2</w:t>
            </w:r>
            <w:r w:rsidRPr="00672233">
              <w:rPr>
                <w:rFonts w:ascii="Times New Roman" w:eastAsia="Times New Roman" w:hAnsi="Times New Roman" w:cs="Times New Roman"/>
                <w:b/>
                <w:color w:val="auto"/>
                <w:sz w:val="22"/>
                <w:szCs w:val="22"/>
              </w:rPr>
              <w:tab/>
              <w:t>Specific Eligibility Criteria</w:t>
            </w:r>
          </w:p>
          <w:p w14:paraId="66BC42AF" w14:textId="4A761DF6" w:rsidR="00DF6B85" w:rsidRPr="00672233" w:rsidRDefault="00DF6B85" w:rsidP="00DF6B85">
            <w:pPr>
              <w:widowControl w:val="0"/>
              <w:spacing w:after="160"/>
              <w:rPr>
                <w:rFonts w:ascii="Times New Roman" w:eastAsia="Times New Roman" w:hAnsi="Times New Roman" w:cs="Times New Roman"/>
                <w:color w:val="000000"/>
                <w:sz w:val="22"/>
                <w:szCs w:val="22"/>
              </w:rPr>
            </w:pPr>
            <w:r w:rsidRPr="00672233">
              <w:rPr>
                <w:rFonts w:ascii="Times New Roman" w:eastAsia="Times New Roman" w:hAnsi="Times New Roman" w:cs="Times New Roman"/>
                <w:color w:val="000000"/>
                <w:sz w:val="22"/>
                <w:szCs w:val="22"/>
              </w:rPr>
              <w:t>In keeping with Mercy Corps’ guiding principle for procurement, Mercy Corps Nigeria</w:t>
            </w:r>
            <w:r w:rsidR="00733DF9">
              <w:rPr>
                <w:rFonts w:ascii="Times New Roman" w:eastAsia="Times New Roman" w:hAnsi="Times New Roman" w:cs="Times New Roman"/>
                <w:color w:val="000000"/>
                <w:sz w:val="22"/>
                <w:szCs w:val="22"/>
              </w:rPr>
              <w:t xml:space="preserve"> Uses only responsible service providers that</w:t>
            </w:r>
            <w:r w:rsidRPr="00672233">
              <w:rPr>
                <w:rFonts w:ascii="Times New Roman" w:eastAsia="Times New Roman" w:hAnsi="Times New Roman" w:cs="Times New Roman"/>
                <w:color w:val="000000"/>
                <w:sz w:val="22"/>
                <w:szCs w:val="22"/>
              </w:rPr>
              <w:t xml:space="preserve"> possess the ability to perform successfully under the terms and conditions of a proposed procurement. In addition to the ability to perform, Mercy Corps also consider minimum standards of responsibility to determine wh</w:t>
            </w:r>
            <w:r w:rsidR="00733DF9">
              <w:rPr>
                <w:rFonts w:ascii="Times New Roman" w:eastAsia="Times New Roman" w:hAnsi="Times New Roman" w:cs="Times New Roman"/>
                <w:color w:val="000000"/>
                <w:sz w:val="22"/>
                <w:szCs w:val="22"/>
              </w:rPr>
              <w:t xml:space="preserve">ich </w:t>
            </w:r>
            <w:r w:rsidR="00B13788">
              <w:rPr>
                <w:rFonts w:ascii="Times New Roman" w:eastAsia="Times New Roman" w:hAnsi="Times New Roman" w:cs="Times New Roman"/>
                <w:color w:val="000000"/>
                <w:sz w:val="22"/>
                <w:szCs w:val="22"/>
              </w:rPr>
              <w:t>International Consulting Firm</w:t>
            </w:r>
            <w:r w:rsidR="00733DF9">
              <w:rPr>
                <w:rFonts w:ascii="Times New Roman" w:eastAsia="Times New Roman" w:hAnsi="Times New Roman" w:cs="Times New Roman"/>
                <w:color w:val="000000"/>
                <w:sz w:val="22"/>
                <w:szCs w:val="22"/>
              </w:rPr>
              <w:t>(s)</w:t>
            </w:r>
            <w:r w:rsidRPr="00672233">
              <w:rPr>
                <w:rFonts w:ascii="Times New Roman" w:eastAsia="Times New Roman" w:hAnsi="Times New Roman" w:cs="Times New Roman"/>
                <w:color w:val="000000"/>
                <w:sz w:val="22"/>
                <w:szCs w:val="22"/>
              </w:rPr>
              <w:t xml:space="preserve"> Mercy Corps will do business with. These standards </w:t>
            </w:r>
            <w:r w:rsidR="00B13788" w:rsidRPr="00672233">
              <w:rPr>
                <w:rFonts w:ascii="Times New Roman" w:eastAsia="Times New Roman" w:hAnsi="Times New Roman" w:cs="Times New Roman"/>
                <w:color w:val="000000"/>
                <w:sz w:val="22"/>
                <w:szCs w:val="22"/>
              </w:rPr>
              <w:t>include.</w:t>
            </w:r>
          </w:p>
          <w:p w14:paraId="5F571CFF" w14:textId="77777777" w:rsidR="00DF6B85" w:rsidRPr="00672233" w:rsidRDefault="00DF6B85" w:rsidP="00964639">
            <w:pPr>
              <w:pStyle w:val="ListParagraph"/>
              <w:widowControl w:val="0"/>
              <w:numPr>
                <w:ilvl w:val="0"/>
                <w:numId w:val="12"/>
              </w:numPr>
              <w:spacing w:after="160"/>
              <w:rPr>
                <w:color w:val="000000"/>
                <w:szCs w:val="22"/>
              </w:rPr>
            </w:pPr>
            <w:r w:rsidRPr="00672233">
              <w:rPr>
                <w:color w:val="000000"/>
                <w:szCs w:val="22"/>
              </w:rPr>
              <w:t>Being eligible business under applicable laws and regulations of the Federal Republic of Nigeria</w:t>
            </w:r>
          </w:p>
          <w:p w14:paraId="2C005248" w14:textId="77777777" w:rsidR="00DF6B85" w:rsidRPr="00672233" w:rsidRDefault="00DF6B85" w:rsidP="00964639">
            <w:pPr>
              <w:pStyle w:val="ListParagraph"/>
              <w:widowControl w:val="0"/>
              <w:numPr>
                <w:ilvl w:val="0"/>
                <w:numId w:val="12"/>
              </w:numPr>
              <w:spacing w:after="160"/>
              <w:rPr>
                <w:color w:val="000000"/>
                <w:szCs w:val="22"/>
              </w:rPr>
            </w:pPr>
            <w:r w:rsidRPr="00672233">
              <w:rPr>
                <w:color w:val="000000"/>
                <w:szCs w:val="22"/>
              </w:rPr>
              <w:t>Being in good standing with any taxation or legal authority in Nigeria</w:t>
            </w:r>
          </w:p>
          <w:p w14:paraId="2361605C" w14:textId="766AF3E3" w:rsidR="00DF6B85" w:rsidRPr="00672233" w:rsidRDefault="00DF6B85" w:rsidP="0095247A">
            <w:pPr>
              <w:pStyle w:val="ListParagraph"/>
              <w:widowControl w:val="0"/>
              <w:spacing w:after="160"/>
              <w:rPr>
                <w:b/>
                <w:color w:val="000000"/>
                <w:szCs w:val="22"/>
              </w:rPr>
            </w:pPr>
          </w:p>
          <w:p w14:paraId="69BA78D8" w14:textId="77777777" w:rsidR="00DF6B85" w:rsidRPr="00672233" w:rsidRDefault="00DF6B85" w:rsidP="00DF6B85">
            <w:pPr>
              <w:widowControl w:val="0"/>
              <w:spacing w:after="160"/>
              <w:rPr>
                <w:rFonts w:ascii="Times New Roman" w:hAnsi="Times New Roman" w:cs="Times New Roman"/>
                <w:color w:val="000000"/>
                <w:sz w:val="22"/>
                <w:szCs w:val="22"/>
              </w:rPr>
            </w:pPr>
            <w:r w:rsidRPr="00672233">
              <w:rPr>
                <w:rFonts w:ascii="Times New Roman" w:hAnsi="Times New Roman" w:cs="Times New Roman"/>
                <w:color w:val="000000"/>
                <w:sz w:val="22"/>
                <w:szCs w:val="22"/>
              </w:rPr>
              <w:t>Below are set of supplier’s eligibility criteria that form part of the above mentioned standards</w:t>
            </w:r>
          </w:p>
          <w:p w14:paraId="272797BA" w14:textId="77777777"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The business must have a valid address</w:t>
            </w:r>
          </w:p>
          <w:p w14:paraId="34F47D1C" w14:textId="77777777"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The business is not bankrupt or in the process of going bankrupt</w:t>
            </w:r>
          </w:p>
          <w:p w14:paraId="22705A0A" w14:textId="77777777"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The business/owners have not been convicted of an offence concerning professional conduct</w:t>
            </w:r>
          </w:p>
          <w:p w14:paraId="4B3AF452" w14:textId="77777777"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The business/owners have not been guilty of grave professional misconduct (proven by any means that the contracting authorities can justify).</w:t>
            </w:r>
          </w:p>
          <w:p w14:paraId="2FBBBA98" w14:textId="6AB47A2C"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 xml:space="preserve">The business </w:t>
            </w:r>
            <w:r w:rsidR="00593F11" w:rsidRPr="00672233">
              <w:rPr>
                <w:color w:val="000000"/>
                <w:szCs w:val="22"/>
              </w:rPr>
              <w:t>has</w:t>
            </w:r>
            <w:r w:rsidRPr="00672233">
              <w:rPr>
                <w:color w:val="000000"/>
                <w:szCs w:val="22"/>
              </w:rPr>
              <w:t xml:space="preserve"> fulfilled obligations related to payment of social security and taxes</w:t>
            </w:r>
          </w:p>
          <w:p w14:paraId="4FF213AA" w14:textId="77777777"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The business is not guilty of serious misinterpretation in supplying information</w:t>
            </w:r>
          </w:p>
          <w:p w14:paraId="50A26676" w14:textId="06F68702" w:rsidR="00DF6B85" w:rsidRPr="007C0566" w:rsidRDefault="00DF6B85" w:rsidP="00964639">
            <w:pPr>
              <w:pStyle w:val="ListParagraph"/>
              <w:widowControl w:val="0"/>
              <w:numPr>
                <w:ilvl w:val="0"/>
                <w:numId w:val="13"/>
              </w:numPr>
              <w:spacing w:after="160"/>
              <w:rPr>
                <w:color w:val="000000"/>
                <w:szCs w:val="22"/>
              </w:rPr>
            </w:pPr>
            <w:r w:rsidRPr="00672233">
              <w:rPr>
                <w:color w:val="000000"/>
                <w:szCs w:val="22"/>
              </w:rPr>
              <w:t>The business is not in situation of conflict of interest (with prior relationship to project or family or business relationship to parties on commission)</w:t>
            </w:r>
          </w:p>
          <w:p w14:paraId="0141ADF0" w14:textId="53FA8025"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 xml:space="preserve">The </w:t>
            </w:r>
            <w:r w:rsidR="007C0566" w:rsidRPr="00672233">
              <w:rPr>
                <w:color w:val="000000"/>
                <w:szCs w:val="22"/>
              </w:rPr>
              <w:t>business does</w:t>
            </w:r>
            <w:r w:rsidRPr="00672233">
              <w:rPr>
                <w:color w:val="000000"/>
                <w:szCs w:val="22"/>
              </w:rPr>
              <w:t xml:space="preserve"> not employ personnel below the legal working age.</w:t>
            </w:r>
          </w:p>
          <w:p w14:paraId="4FBA8756" w14:textId="15BFA68F" w:rsidR="00DF6B85" w:rsidRPr="00672233" w:rsidRDefault="00DF6B85" w:rsidP="00964639">
            <w:pPr>
              <w:pStyle w:val="ListParagraph"/>
              <w:widowControl w:val="0"/>
              <w:numPr>
                <w:ilvl w:val="0"/>
                <w:numId w:val="13"/>
              </w:numPr>
              <w:spacing w:after="160"/>
              <w:rPr>
                <w:color w:val="000000"/>
                <w:szCs w:val="22"/>
              </w:rPr>
            </w:pPr>
            <w:r w:rsidRPr="00672233">
              <w:rPr>
                <w:color w:val="000000"/>
                <w:szCs w:val="22"/>
              </w:rPr>
              <w:t xml:space="preserve">The </w:t>
            </w:r>
            <w:r w:rsidR="007C0566" w:rsidRPr="00672233">
              <w:rPr>
                <w:color w:val="000000"/>
                <w:szCs w:val="22"/>
              </w:rPr>
              <w:t>business provides</w:t>
            </w:r>
            <w:r w:rsidRPr="00672233">
              <w:rPr>
                <w:color w:val="000000"/>
                <w:szCs w:val="22"/>
              </w:rPr>
              <w:t xml:space="preserve"> basic social right and fair working conditions to the employees.</w:t>
            </w:r>
          </w:p>
          <w:p w14:paraId="5C396EB5" w14:textId="159A6B86" w:rsidR="00503BE8" w:rsidRPr="00672233" w:rsidRDefault="00DF6B85" w:rsidP="00964639">
            <w:pPr>
              <w:pStyle w:val="ListParagraph"/>
              <w:widowControl w:val="0"/>
              <w:numPr>
                <w:ilvl w:val="0"/>
                <w:numId w:val="13"/>
              </w:numPr>
              <w:spacing w:after="160"/>
              <w:rPr>
                <w:szCs w:val="22"/>
              </w:rPr>
            </w:pPr>
            <w:r w:rsidRPr="00672233">
              <w:rPr>
                <w:color w:val="000000"/>
                <w:szCs w:val="22"/>
              </w:rPr>
              <w:t>The business/Owners are not on any list of sanctioned parties issued by the United States Government and/or United Nations and European Union.</w:t>
            </w:r>
          </w:p>
        </w:tc>
      </w:tr>
      <w:tr w:rsidR="005F1E2A" w:rsidRPr="00672233" w14:paraId="22EE7DFE" w14:textId="77777777" w:rsidTr="007F316C">
        <w:tc>
          <w:tcPr>
            <w:tcW w:w="10800" w:type="dxa"/>
            <w:shd w:val="clear" w:color="auto" w:fill="auto"/>
            <w:tcMar>
              <w:top w:w="100" w:type="dxa"/>
              <w:left w:w="100" w:type="dxa"/>
              <w:bottom w:w="100" w:type="dxa"/>
              <w:right w:w="100" w:type="dxa"/>
            </w:tcMar>
          </w:tcPr>
          <w:p w14:paraId="4DCED3A2"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3.3</w:t>
            </w:r>
            <w:r w:rsidRPr="00672233">
              <w:rPr>
                <w:rFonts w:ascii="Times New Roman" w:eastAsia="Times New Roman" w:hAnsi="Times New Roman" w:cs="Times New Roman"/>
                <w:b/>
                <w:color w:val="auto"/>
                <w:sz w:val="22"/>
                <w:szCs w:val="22"/>
              </w:rPr>
              <w:tab/>
              <w:t>Tender Submittals</w:t>
            </w:r>
          </w:p>
          <w:p w14:paraId="1299D1A9" w14:textId="77777777" w:rsidR="00503BE8" w:rsidRPr="00672233" w:rsidRDefault="00812066">
            <w:pPr>
              <w:widowControl w:val="0"/>
              <w:spacing w:after="16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320CF1C6" w14:textId="77777777" w:rsidR="00503BE8" w:rsidRPr="00672233" w:rsidRDefault="00812066">
            <w:pPr>
              <w:widowControl w:val="0"/>
              <w:spacing w:after="160" w:line="288"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Documents supporting the Eligibility Criteria:</w:t>
            </w:r>
          </w:p>
          <w:p w14:paraId="569F7957" w14:textId="5B73794A" w:rsidR="0095247A" w:rsidRPr="00B13788" w:rsidRDefault="00B13788" w:rsidP="00964639">
            <w:pPr>
              <w:pStyle w:val="ListParagraph"/>
              <w:numPr>
                <w:ilvl w:val="0"/>
                <w:numId w:val="28"/>
              </w:numPr>
              <w:tabs>
                <w:tab w:val="left" w:pos="7440"/>
              </w:tabs>
              <w:jc w:val="both"/>
              <w:rPr>
                <w:rFonts w:ascii="Georgia" w:hAnsi="Georgia"/>
                <w:bCs w:val="0"/>
                <w:sz w:val="20"/>
                <w:szCs w:val="21"/>
              </w:rPr>
            </w:pPr>
            <w:r>
              <w:rPr>
                <w:rFonts w:ascii="Georgia" w:hAnsi="Georgia"/>
                <w:bCs w:val="0"/>
                <w:sz w:val="20"/>
                <w:szCs w:val="21"/>
              </w:rPr>
              <w:t>Company r</w:t>
            </w:r>
            <w:r w:rsidRPr="00B13788">
              <w:rPr>
                <w:rFonts w:ascii="Georgia" w:hAnsi="Georgia"/>
                <w:bCs w:val="0"/>
                <w:sz w:val="20"/>
                <w:szCs w:val="21"/>
              </w:rPr>
              <w:t xml:space="preserve">egistration </w:t>
            </w:r>
            <w:r>
              <w:rPr>
                <w:rFonts w:ascii="Georgia" w:hAnsi="Georgia"/>
                <w:bCs w:val="0"/>
                <w:sz w:val="20"/>
                <w:szCs w:val="21"/>
              </w:rPr>
              <w:t>d</w:t>
            </w:r>
            <w:r w:rsidRPr="00B13788">
              <w:rPr>
                <w:rFonts w:ascii="Georgia" w:hAnsi="Georgia"/>
                <w:bCs w:val="0"/>
                <w:sz w:val="20"/>
                <w:szCs w:val="21"/>
              </w:rPr>
              <w:t>ocuments</w:t>
            </w:r>
            <w:r w:rsidR="0095247A" w:rsidRPr="00B13788">
              <w:rPr>
                <w:rFonts w:ascii="Georgia" w:hAnsi="Georgia"/>
                <w:bCs w:val="0"/>
                <w:sz w:val="20"/>
                <w:szCs w:val="21"/>
                <w:u w:val="single"/>
              </w:rPr>
              <w:t>.</w:t>
            </w:r>
          </w:p>
          <w:p w14:paraId="2484C9D5" w14:textId="3077CE91"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Tax Registration Certificate or equivalent</w:t>
            </w:r>
          </w:p>
          <w:p w14:paraId="7F3C6FE8" w14:textId="736722E6"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Evidence of previously executed similar projects</w:t>
            </w:r>
            <w:r>
              <w:rPr>
                <w:rFonts w:ascii="Georgia" w:hAnsi="Georgia"/>
                <w:b/>
                <w:sz w:val="20"/>
                <w:szCs w:val="21"/>
              </w:rPr>
              <w:t xml:space="preserve"> </w:t>
            </w:r>
            <w:r w:rsidRPr="00B13788">
              <w:rPr>
                <w:rFonts w:ascii="Georgia" w:hAnsi="Georgia"/>
                <w:bCs w:val="0"/>
                <w:sz w:val="20"/>
                <w:szCs w:val="21"/>
              </w:rPr>
              <w:t>(Attach copies of contracts or service completion certificates)</w:t>
            </w:r>
          </w:p>
          <w:p w14:paraId="56B2C1DF" w14:textId="0B5319EA"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lastRenderedPageBreak/>
              <w:t xml:space="preserve">Concise </w:t>
            </w:r>
            <w:r>
              <w:rPr>
                <w:rFonts w:ascii="Georgia" w:hAnsi="Georgia"/>
                <w:bCs w:val="0"/>
                <w:sz w:val="20"/>
                <w:szCs w:val="21"/>
              </w:rPr>
              <w:t>c</w:t>
            </w:r>
            <w:r w:rsidRPr="00B13788">
              <w:rPr>
                <w:rFonts w:ascii="Georgia" w:hAnsi="Georgia"/>
                <w:bCs w:val="0"/>
                <w:sz w:val="20"/>
                <w:szCs w:val="21"/>
              </w:rPr>
              <w:t xml:space="preserve">oncept </w:t>
            </w:r>
            <w:r>
              <w:rPr>
                <w:rFonts w:ascii="Georgia" w:hAnsi="Georgia"/>
                <w:bCs w:val="0"/>
                <w:sz w:val="20"/>
                <w:szCs w:val="21"/>
              </w:rPr>
              <w:t>n</w:t>
            </w:r>
            <w:r w:rsidRPr="00B13788">
              <w:rPr>
                <w:rFonts w:ascii="Georgia" w:hAnsi="Georgia"/>
                <w:bCs w:val="0"/>
                <w:sz w:val="20"/>
                <w:szCs w:val="21"/>
              </w:rPr>
              <w:t>ote</w:t>
            </w:r>
          </w:p>
          <w:p w14:paraId="05D204B4" w14:textId="00C63611" w:rsidR="00503BE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CV Detailing qualification and experience of the consultant (Note more than 3 pages)</w:t>
            </w:r>
          </w:p>
          <w:p w14:paraId="4F14E84A" w14:textId="77777777" w:rsidR="00B13788" w:rsidRPr="00B13788" w:rsidRDefault="00B13788" w:rsidP="00B13788">
            <w:pPr>
              <w:pStyle w:val="ListParagraph"/>
              <w:tabs>
                <w:tab w:val="left" w:pos="7440"/>
              </w:tabs>
              <w:jc w:val="both"/>
              <w:rPr>
                <w:rFonts w:ascii="Georgia" w:hAnsi="Georgia"/>
                <w:bCs w:val="0"/>
                <w:sz w:val="20"/>
                <w:szCs w:val="21"/>
              </w:rPr>
            </w:pPr>
          </w:p>
          <w:p w14:paraId="75522954" w14:textId="415CCCDF" w:rsidR="00503BE8" w:rsidRDefault="00812066" w:rsidP="00E04488">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Documents to conduct the Technical Evaluatio</w:t>
            </w:r>
            <w:r w:rsidR="00E04488">
              <w:rPr>
                <w:rFonts w:ascii="Times New Roman" w:eastAsia="Times New Roman" w:hAnsi="Times New Roman" w:cs="Times New Roman"/>
                <w:b/>
                <w:color w:val="auto"/>
                <w:sz w:val="22"/>
                <w:szCs w:val="22"/>
              </w:rPr>
              <w:t>n and additional Due Diligence</w:t>
            </w:r>
          </w:p>
          <w:p w14:paraId="61A07BF6" w14:textId="77777777"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Pr>
                <w:rFonts w:ascii="Georgia" w:hAnsi="Georgia"/>
                <w:bCs w:val="0"/>
                <w:sz w:val="20"/>
                <w:szCs w:val="21"/>
              </w:rPr>
              <w:t>Company r</w:t>
            </w:r>
            <w:r w:rsidRPr="00B13788">
              <w:rPr>
                <w:rFonts w:ascii="Georgia" w:hAnsi="Georgia"/>
                <w:bCs w:val="0"/>
                <w:sz w:val="20"/>
                <w:szCs w:val="21"/>
              </w:rPr>
              <w:t xml:space="preserve">egistration </w:t>
            </w:r>
            <w:r>
              <w:rPr>
                <w:rFonts w:ascii="Georgia" w:hAnsi="Georgia"/>
                <w:bCs w:val="0"/>
                <w:sz w:val="20"/>
                <w:szCs w:val="21"/>
              </w:rPr>
              <w:t>d</w:t>
            </w:r>
            <w:r w:rsidRPr="00B13788">
              <w:rPr>
                <w:rFonts w:ascii="Georgia" w:hAnsi="Georgia"/>
                <w:bCs w:val="0"/>
                <w:sz w:val="20"/>
                <w:szCs w:val="21"/>
              </w:rPr>
              <w:t>ocuments</w:t>
            </w:r>
            <w:r w:rsidRPr="00B13788">
              <w:rPr>
                <w:rFonts w:ascii="Georgia" w:hAnsi="Georgia"/>
                <w:bCs w:val="0"/>
                <w:sz w:val="20"/>
                <w:szCs w:val="21"/>
                <w:u w:val="single"/>
              </w:rPr>
              <w:t>.</w:t>
            </w:r>
          </w:p>
          <w:p w14:paraId="64C06F45" w14:textId="77777777"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Tax Registration Certificate or equivalent</w:t>
            </w:r>
          </w:p>
          <w:p w14:paraId="4579A147" w14:textId="77777777"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Evidence of previously executed similar projects</w:t>
            </w:r>
            <w:r>
              <w:rPr>
                <w:rFonts w:ascii="Georgia" w:hAnsi="Georgia"/>
                <w:b/>
                <w:sz w:val="20"/>
                <w:szCs w:val="21"/>
              </w:rPr>
              <w:t xml:space="preserve"> </w:t>
            </w:r>
            <w:r w:rsidRPr="00B13788">
              <w:rPr>
                <w:rFonts w:ascii="Georgia" w:hAnsi="Georgia"/>
                <w:bCs w:val="0"/>
                <w:sz w:val="20"/>
                <w:szCs w:val="21"/>
              </w:rPr>
              <w:t>(Attach copies of contracts or service completion certificates)</w:t>
            </w:r>
          </w:p>
          <w:p w14:paraId="662CFA41" w14:textId="77777777" w:rsidR="00B13788" w:rsidRP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 xml:space="preserve">Concise </w:t>
            </w:r>
            <w:r>
              <w:rPr>
                <w:rFonts w:ascii="Georgia" w:hAnsi="Georgia"/>
                <w:bCs w:val="0"/>
                <w:sz w:val="20"/>
                <w:szCs w:val="21"/>
              </w:rPr>
              <w:t>c</w:t>
            </w:r>
            <w:r w:rsidRPr="00B13788">
              <w:rPr>
                <w:rFonts w:ascii="Georgia" w:hAnsi="Georgia"/>
                <w:bCs w:val="0"/>
                <w:sz w:val="20"/>
                <w:szCs w:val="21"/>
              </w:rPr>
              <w:t xml:space="preserve">oncept </w:t>
            </w:r>
            <w:r>
              <w:rPr>
                <w:rFonts w:ascii="Georgia" w:hAnsi="Georgia"/>
                <w:bCs w:val="0"/>
                <w:sz w:val="20"/>
                <w:szCs w:val="21"/>
              </w:rPr>
              <w:t>n</w:t>
            </w:r>
            <w:r w:rsidRPr="00B13788">
              <w:rPr>
                <w:rFonts w:ascii="Georgia" w:hAnsi="Georgia"/>
                <w:bCs w:val="0"/>
                <w:sz w:val="20"/>
                <w:szCs w:val="21"/>
              </w:rPr>
              <w:t>ote</w:t>
            </w:r>
          </w:p>
          <w:p w14:paraId="66898B2B" w14:textId="77777777" w:rsidR="00B13788" w:rsidRDefault="00B13788" w:rsidP="00964639">
            <w:pPr>
              <w:pStyle w:val="ListParagraph"/>
              <w:numPr>
                <w:ilvl w:val="0"/>
                <w:numId w:val="28"/>
              </w:numPr>
              <w:tabs>
                <w:tab w:val="left" w:pos="7440"/>
              </w:tabs>
              <w:jc w:val="both"/>
              <w:rPr>
                <w:rFonts w:ascii="Georgia" w:hAnsi="Georgia"/>
                <w:bCs w:val="0"/>
                <w:sz w:val="20"/>
                <w:szCs w:val="21"/>
              </w:rPr>
            </w:pPr>
            <w:r w:rsidRPr="00B13788">
              <w:rPr>
                <w:rFonts w:ascii="Georgia" w:hAnsi="Georgia"/>
                <w:bCs w:val="0"/>
                <w:sz w:val="20"/>
                <w:szCs w:val="21"/>
              </w:rPr>
              <w:t>CV Detailing qualification and experience of the consultant (Note more than 3 pages)</w:t>
            </w:r>
          </w:p>
          <w:p w14:paraId="202C6161" w14:textId="77777777" w:rsidR="00B13788" w:rsidRPr="00E04488" w:rsidRDefault="00B13788" w:rsidP="00E04488">
            <w:pPr>
              <w:widowControl w:val="0"/>
              <w:spacing w:after="160" w:line="240" w:lineRule="auto"/>
              <w:rPr>
                <w:rFonts w:ascii="Times New Roman" w:eastAsia="Times New Roman" w:hAnsi="Times New Roman" w:cs="Times New Roman"/>
                <w:b/>
                <w:color w:val="auto"/>
                <w:sz w:val="22"/>
                <w:szCs w:val="22"/>
              </w:rPr>
            </w:pPr>
          </w:p>
          <w:p w14:paraId="068C14DD" w14:textId="53250E1B" w:rsidR="00503BE8" w:rsidRPr="00672233" w:rsidRDefault="00AF753A">
            <w:pPr>
              <w:widowControl w:val="0"/>
              <w:spacing w:before="200"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Price Offer</w:t>
            </w:r>
            <w:r w:rsidR="00812066" w:rsidRPr="00672233">
              <w:rPr>
                <w:rFonts w:ascii="Times New Roman" w:eastAsia="Times New Roman" w:hAnsi="Times New Roman" w:cs="Times New Roman"/>
                <w:b/>
                <w:color w:val="auto"/>
                <w:sz w:val="22"/>
                <w:szCs w:val="22"/>
              </w:rPr>
              <w:t>:</w:t>
            </w:r>
          </w:p>
          <w:p w14:paraId="470928F1" w14:textId="45ACDE9E" w:rsidR="00A07BBB" w:rsidRPr="00672233" w:rsidRDefault="00A07BBB" w:rsidP="002C4B3A">
            <w:pPr>
              <w:widowControl w:val="0"/>
              <w:tabs>
                <w:tab w:val="left" w:pos="450"/>
              </w:tabs>
              <w:spacing w:after="160" w:line="240" w:lineRule="auto"/>
              <w:ind w:right="90"/>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45748A67" w14:textId="0F2BA674" w:rsidR="00503BE8" w:rsidRPr="00672233" w:rsidRDefault="00A07BBB" w:rsidP="00AF753A">
            <w:pPr>
              <w:widowControl w:val="0"/>
              <w:spacing w:before="200" w:after="16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Offerors must not include VAT and customs duties in their offer </w:t>
            </w:r>
            <w:r w:rsidR="00B144B8" w:rsidRPr="00672233">
              <w:rPr>
                <w:rFonts w:ascii="Times New Roman" w:eastAsia="Times New Roman" w:hAnsi="Times New Roman" w:cs="Times New Roman"/>
                <w:color w:val="auto"/>
                <w:sz w:val="22"/>
                <w:szCs w:val="22"/>
              </w:rPr>
              <w:t xml:space="preserve">However; Mercy corps charges </w:t>
            </w:r>
            <w:r w:rsidR="00B13788">
              <w:rPr>
                <w:rFonts w:ascii="Times New Roman" w:eastAsia="Times New Roman" w:hAnsi="Times New Roman" w:cs="Times New Roman"/>
                <w:color w:val="auto"/>
                <w:sz w:val="22"/>
                <w:szCs w:val="22"/>
              </w:rPr>
              <w:t>10</w:t>
            </w:r>
            <w:r w:rsidR="00B144B8" w:rsidRPr="00672233">
              <w:rPr>
                <w:rFonts w:ascii="Times New Roman" w:eastAsia="Times New Roman" w:hAnsi="Times New Roman" w:cs="Times New Roman"/>
                <w:color w:val="auto"/>
                <w:sz w:val="22"/>
                <w:szCs w:val="22"/>
              </w:rPr>
              <w:t xml:space="preserve">% </w:t>
            </w:r>
            <w:r w:rsidRPr="00672233">
              <w:rPr>
                <w:rFonts w:ascii="Times New Roman" w:eastAsia="Times New Roman" w:hAnsi="Times New Roman" w:cs="Times New Roman"/>
                <w:color w:val="auto"/>
                <w:sz w:val="22"/>
                <w:szCs w:val="22"/>
              </w:rPr>
              <w:t>withholding Tax in line with government regulation in Nigeria.</w:t>
            </w:r>
          </w:p>
        </w:tc>
      </w:tr>
      <w:tr w:rsidR="005F1E2A" w:rsidRPr="00672233" w14:paraId="4473BFD4" w14:textId="77777777" w:rsidTr="007F316C">
        <w:tc>
          <w:tcPr>
            <w:tcW w:w="10800" w:type="dxa"/>
            <w:shd w:val="clear" w:color="auto" w:fill="auto"/>
            <w:tcMar>
              <w:top w:w="100" w:type="dxa"/>
              <w:left w:w="100" w:type="dxa"/>
              <w:bottom w:w="100" w:type="dxa"/>
              <w:right w:w="100" w:type="dxa"/>
            </w:tcMar>
          </w:tcPr>
          <w:p w14:paraId="32643451"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lastRenderedPageBreak/>
              <w:t>3.4</w:t>
            </w:r>
            <w:r w:rsidRPr="00672233">
              <w:rPr>
                <w:rFonts w:ascii="Times New Roman" w:eastAsia="Times New Roman" w:hAnsi="Times New Roman" w:cs="Times New Roman"/>
                <w:b/>
                <w:color w:val="auto"/>
                <w:sz w:val="22"/>
                <w:szCs w:val="22"/>
              </w:rPr>
              <w:tab/>
              <w:t xml:space="preserve">Currency </w:t>
            </w:r>
          </w:p>
          <w:p w14:paraId="4937E65C" w14:textId="6F42CCB9" w:rsidR="00503BE8" w:rsidRPr="00672233" w:rsidRDefault="00812066">
            <w:pPr>
              <w:widowControl w:val="0"/>
              <w:spacing w:after="0" w:line="240" w:lineRule="auto"/>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 xml:space="preserve">Offers should be submitted in: </w:t>
            </w:r>
            <w:r w:rsidR="00D020BF" w:rsidRPr="00D020BF">
              <w:rPr>
                <w:rFonts w:ascii="Times New Roman" w:eastAsia="Times New Roman" w:hAnsi="Times New Roman" w:cs="Times New Roman"/>
                <w:b/>
                <w:bCs/>
                <w:color w:val="auto"/>
                <w:sz w:val="22"/>
                <w:szCs w:val="22"/>
              </w:rPr>
              <w:t>United State Dollar</w:t>
            </w:r>
            <w:r w:rsidR="00D020BF">
              <w:rPr>
                <w:rFonts w:ascii="Times New Roman" w:eastAsia="Times New Roman" w:hAnsi="Times New Roman" w:cs="Times New Roman"/>
                <w:color w:val="auto"/>
                <w:sz w:val="22"/>
                <w:szCs w:val="22"/>
              </w:rPr>
              <w:t xml:space="preserve"> </w:t>
            </w:r>
            <w:r w:rsidR="009848A8" w:rsidRPr="00672233">
              <w:rPr>
                <w:rFonts w:ascii="Times New Roman" w:eastAsia="Times New Roman" w:hAnsi="Times New Roman" w:cs="Times New Roman"/>
                <w:b/>
                <w:color w:val="auto"/>
                <w:sz w:val="22"/>
                <w:szCs w:val="22"/>
              </w:rPr>
              <w:t>(</w:t>
            </w:r>
            <w:r w:rsidR="00D020BF">
              <w:rPr>
                <w:rFonts w:ascii="Times New Roman" w:eastAsia="Times New Roman" w:hAnsi="Times New Roman" w:cs="Times New Roman"/>
                <w:b/>
                <w:color w:val="auto"/>
                <w:sz w:val="22"/>
                <w:szCs w:val="22"/>
              </w:rPr>
              <w:t>USD</w:t>
            </w:r>
            <w:r w:rsidR="009848A8" w:rsidRPr="00672233">
              <w:rPr>
                <w:rFonts w:ascii="Times New Roman" w:eastAsia="Times New Roman" w:hAnsi="Times New Roman" w:cs="Times New Roman"/>
                <w:b/>
                <w:color w:val="auto"/>
                <w:sz w:val="22"/>
                <w:szCs w:val="22"/>
              </w:rPr>
              <w:t>).</w:t>
            </w:r>
          </w:p>
          <w:p w14:paraId="008D3696" w14:textId="027BC671"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color w:val="auto"/>
                <w:sz w:val="22"/>
                <w:szCs w:val="22"/>
              </w:rPr>
              <w:t>Payments will be made in:</w:t>
            </w:r>
            <w:r w:rsidR="009848A8" w:rsidRPr="00672233">
              <w:rPr>
                <w:rFonts w:ascii="Times New Roman" w:eastAsia="Times New Roman" w:hAnsi="Times New Roman" w:cs="Times New Roman"/>
                <w:color w:val="auto"/>
                <w:sz w:val="22"/>
                <w:szCs w:val="22"/>
              </w:rPr>
              <w:t xml:space="preserve"> </w:t>
            </w:r>
            <w:r w:rsidR="00D020BF" w:rsidRPr="00D020BF">
              <w:rPr>
                <w:rFonts w:ascii="Times New Roman" w:eastAsia="Times New Roman" w:hAnsi="Times New Roman" w:cs="Times New Roman"/>
                <w:b/>
                <w:bCs/>
                <w:color w:val="auto"/>
                <w:sz w:val="22"/>
                <w:szCs w:val="22"/>
              </w:rPr>
              <w:t>United State Dollar</w:t>
            </w:r>
            <w:r w:rsidR="009848A8" w:rsidRPr="00672233">
              <w:rPr>
                <w:rFonts w:ascii="Times New Roman" w:eastAsia="Times New Roman" w:hAnsi="Times New Roman" w:cs="Times New Roman"/>
                <w:b/>
                <w:color w:val="auto"/>
                <w:sz w:val="22"/>
                <w:szCs w:val="22"/>
              </w:rPr>
              <w:t xml:space="preserve"> (</w:t>
            </w:r>
            <w:r w:rsidR="00D020BF">
              <w:rPr>
                <w:rFonts w:ascii="Times New Roman" w:eastAsia="Times New Roman" w:hAnsi="Times New Roman" w:cs="Times New Roman"/>
                <w:b/>
                <w:color w:val="auto"/>
                <w:sz w:val="22"/>
                <w:szCs w:val="22"/>
              </w:rPr>
              <w:t>USD</w:t>
            </w:r>
            <w:r w:rsidR="009848A8" w:rsidRPr="00672233">
              <w:rPr>
                <w:rFonts w:ascii="Times New Roman" w:eastAsia="Times New Roman" w:hAnsi="Times New Roman" w:cs="Times New Roman"/>
                <w:b/>
                <w:color w:val="auto"/>
                <w:sz w:val="22"/>
                <w:szCs w:val="22"/>
              </w:rPr>
              <w:t>) through wire transfer</w:t>
            </w:r>
          </w:p>
        </w:tc>
      </w:tr>
    </w:tbl>
    <w:p w14:paraId="27930FB8" w14:textId="77777777" w:rsidR="00503BE8" w:rsidRPr="00672233" w:rsidRDefault="00503BE8">
      <w:pPr>
        <w:widowControl w:val="0"/>
        <w:spacing w:after="0" w:line="240" w:lineRule="auto"/>
        <w:rPr>
          <w:rFonts w:ascii="Times New Roman" w:eastAsia="Times New Roman" w:hAnsi="Times New Roman" w:cs="Times New Roman"/>
          <w:b/>
          <w:color w:val="auto"/>
          <w:sz w:val="22"/>
          <w:szCs w:val="22"/>
        </w:rPr>
      </w:pPr>
    </w:p>
    <w:tbl>
      <w:tblPr>
        <w:tblStyle w:val="3"/>
        <w:tblW w:w="10800" w:type="dxa"/>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1E2A" w:rsidRPr="00672233" w14:paraId="08CF81C8" w14:textId="77777777" w:rsidTr="007F316C">
        <w:tc>
          <w:tcPr>
            <w:tcW w:w="10800" w:type="dxa"/>
            <w:shd w:val="clear" w:color="auto" w:fill="auto"/>
            <w:tcMar>
              <w:top w:w="100" w:type="dxa"/>
              <w:left w:w="100" w:type="dxa"/>
              <w:bottom w:w="100" w:type="dxa"/>
              <w:right w:w="100" w:type="dxa"/>
            </w:tcMar>
          </w:tcPr>
          <w:p w14:paraId="1F7161DC" w14:textId="77777777" w:rsidR="002B43E3" w:rsidRPr="00672233" w:rsidRDefault="00812066" w:rsidP="002B43E3">
            <w:pPr>
              <w:widowControl w:val="0"/>
              <w:spacing w:after="160" w:line="240" w:lineRule="auto"/>
              <w:rPr>
                <w:rFonts w:ascii="Times New Roman" w:eastAsia="Times New Roman" w:hAnsi="Times New Roman" w:cs="Times New Roman"/>
                <w:b/>
                <w:color w:val="auto"/>
                <w:sz w:val="22"/>
                <w:szCs w:val="22"/>
                <w:u w:val="single"/>
              </w:rPr>
            </w:pPr>
            <w:r w:rsidRPr="00672233">
              <w:rPr>
                <w:rFonts w:ascii="Times New Roman" w:eastAsia="Times New Roman" w:hAnsi="Times New Roman" w:cs="Times New Roman"/>
                <w:b/>
                <w:color w:val="auto"/>
                <w:sz w:val="22"/>
                <w:szCs w:val="22"/>
              </w:rPr>
              <w:t>3.5</w:t>
            </w:r>
            <w:r w:rsidRPr="00672233">
              <w:rPr>
                <w:rFonts w:ascii="Times New Roman" w:eastAsia="Times New Roman" w:hAnsi="Times New Roman" w:cs="Times New Roman"/>
                <w:b/>
                <w:color w:val="auto"/>
                <w:sz w:val="22"/>
                <w:szCs w:val="22"/>
              </w:rPr>
              <w:tab/>
            </w:r>
            <w:r w:rsidR="002B43E3" w:rsidRPr="00672233">
              <w:rPr>
                <w:rFonts w:ascii="Times New Roman" w:eastAsia="Times New Roman" w:hAnsi="Times New Roman" w:cs="Times New Roman"/>
                <w:b/>
                <w:color w:val="auto"/>
                <w:sz w:val="22"/>
                <w:szCs w:val="22"/>
              </w:rPr>
              <w:t>Tender Evaluation (Trade-Off Selection Method)</w:t>
            </w:r>
          </w:p>
          <w:p w14:paraId="0B3B9BAA" w14:textId="76B12ABF" w:rsidR="00503BE8" w:rsidRPr="002C4B3A" w:rsidRDefault="002B43E3" w:rsidP="002C4B3A">
            <w:pPr>
              <w:widowControl w:val="0"/>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r w:rsidR="002C4B3A">
              <w:rPr>
                <w:rFonts w:ascii="Times New Roman" w:eastAsia="Times New Roman" w:hAnsi="Times New Roman" w:cs="Times New Roman"/>
                <w:color w:val="auto"/>
                <w:sz w:val="22"/>
                <w:szCs w:val="22"/>
              </w:rPr>
              <w:t xml:space="preserve"> </w:t>
            </w:r>
            <w:r w:rsidRPr="00672233">
              <w:rPr>
                <w:rFonts w:ascii="Times New Roman" w:eastAsia="Times New Roman" w:hAnsi="Times New Roman" w:cs="Times New Roman"/>
                <w:color w:val="auto"/>
                <w:sz w:val="22"/>
                <w:szCs w:val="22"/>
              </w:rPr>
              <w:t>Evaluations will be conducted as described in the following sub</w:t>
            </w:r>
            <w:r>
              <w:rPr>
                <w:rFonts w:ascii="Times New Roman" w:eastAsia="Times New Roman" w:hAnsi="Times New Roman" w:cs="Times New Roman"/>
                <w:color w:val="auto"/>
                <w:sz w:val="22"/>
                <w:szCs w:val="22"/>
              </w:rPr>
              <w:t>sections:</w:t>
            </w:r>
          </w:p>
        </w:tc>
      </w:tr>
      <w:tr w:rsidR="005F1E2A" w:rsidRPr="00672233" w14:paraId="2CC2637A" w14:textId="77777777" w:rsidTr="007F316C">
        <w:tc>
          <w:tcPr>
            <w:tcW w:w="10800" w:type="dxa"/>
            <w:shd w:val="clear" w:color="auto" w:fill="auto"/>
            <w:tcMar>
              <w:top w:w="100" w:type="dxa"/>
              <w:left w:w="100" w:type="dxa"/>
              <w:bottom w:w="100" w:type="dxa"/>
              <w:right w:w="100" w:type="dxa"/>
            </w:tcMar>
          </w:tcPr>
          <w:p w14:paraId="1BB291E7" w14:textId="77777777" w:rsidR="00503BE8" w:rsidRPr="00871FF7" w:rsidRDefault="00812066">
            <w:pPr>
              <w:widowControl w:val="0"/>
              <w:spacing w:after="160" w:line="240" w:lineRule="auto"/>
              <w:rPr>
                <w:rFonts w:ascii="Times New Roman" w:eastAsia="Times New Roman" w:hAnsi="Times New Roman" w:cs="Times New Roman"/>
                <w:color w:val="auto"/>
                <w:sz w:val="22"/>
                <w:szCs w:val="22"/>
                <w:highlight w:val="yellow"/>
              </w:rPr>
            </w:pPr>
            <w:r w:rsidRPr="00871FF7">
              <w:rPr>
                <w:rFonts w:ascii="Times New Roman" w:eastAsia="Times New Roman" w:hAnsi="Times New Roman" w:cs="Times New Roman"/>
                <w:b/>
                <w:color w:val="auto"/>
                <w:sz w:val="22"/>
                <w:szCs w:val="22"/>
              </w:rPr>
              <w:t>3.5.1</w:t>
            </w:r>
            <w:r w:rsidRPr="00871FF7">
              <w:rPr>
                <w:rFonts w:ascii="Times New Roman" w:eastAsia="Times New Roman" w:hAnsi="Times New Roman" w:cs="Times New Roman"/>
                <w:b/>
                <w:color w:val="auto"/>
                <w:sz w:val="22"/>
                <w:szCs w:val="22"/>
              </w:rPr>
              <w:tab/>
              <w:t xml:space="preserve">Scoring Evaluation </w:t>
            </w:r>
          </w:p>
          <w:p w14:paraId="42BEFADC" w14:textId="77777777" w:rsidR="002B43E3" w:rsidRPr="00871FF7" w:rsidRDefault="002B43E3" w:rsidP="002B43E3">
            <w:pPr>
              <w:widowControl w:val="0"/>
              <w:spacing w:after="160" w:line="288" w:lineRule="auto"/>
              <w:rPr>
                <w:rFonts w:ascii="Times New Roman" w:eastAsia="Times New Roman" w:hAnsi="Times New Roman" w:cs="Times New Roman"/>
                <w:b/>
                <w:i/>
                <w:color w:val="auto"/>
                <w:sz w:val="22"/>
                <w:szCs w:val="22"/>
              </w:rPr>
            </w:pPr>
            <w:r w:rsidRPr="00871FF7">
              <w:rPr>
                <w:rFonts w:ascii="Times New Roman" w:eastAsia="Times New Roman" w:hAnsi="Times New Roman" w:cs="Times New Roman"/>
                <w:b/>
                <w:i/>
                <w:color w:val="auto"/>
                <w:sz w:val="22"/>
                <w:szCs w:val="22"/>
              </w:rPr>
              <w:t>Trade-Off Method</w:t>
            </w:r>
          </w:p>
          <w:p w14:paraId="33AA9A19" w14:textId="2884305F" w:rsidR="002B43E3" w:rsidRPr="00871FF7" w:rsidRDefault="002B43E3" w:rsidP="002B43E3">
            <w:pPr>
              <w:widowControl w:val="0"/>
              <w:spacing w:after="160" w:line="288" w:lineRule="auto"/>
              <w:jc w:val="both"/>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 xml:space="preserve">Mercy Corps Tender Committee will conduct a technical evaluation which will grade technical criteria on a weighted basis (each </w:t>
            </w:r>
            <w:r w:rsidR="00593F11" w:rsidRPr="00871FF7">
              <w:rPr>
                <w:rFonts w:ascii="Times New Roman" w:eastAsia="Times New Roman" w:hAnsi="Times New Roman" w:cs="Times New Roman"/>
                <w:color w:val="auto"/>
                <w:sz w:val="22"/>
                <w:szCs w:val="22"/>
              </w:rPr>
              <w:t>criterion</w:t>
            </w:r>
            <w:r w:rsidRPr="00871FF7">
              <w:rPr>
                <w:rFonts w:ascii="Times New Roman" w:eastAsia="Times New Roman" w:hAnsi="Times New Roman" w:cs="Times New Roman"/>
                <w:color w:val="auto"/>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32E67232" w14:textId="77777777" w:rsidR="002B43E3" w:rsidRPr="00871FF7" w:rsidRDefault="002B43E3" w:rsidP="002B43E3">
            <w:pPr>
              <w:widowControl w:val="0"/>
              <w:spacing w:after="160" w:line="288" w:lineRule="auto"/>
              <w:jc w:val="both"/>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 xml:space="preserve">Award criteria shall be based on the proposal’s overall </w:t>
            </w:r>
            <w:r w:rsidRPr="00871FF7">
              <w:rPr>
                <w:rFonts w:ascii="Times New Roman" w:eastAsia="Times New Roman" w:hAnsi="Times New Roman" w:cs="Times New Roman"/>
                <w:b/>
                <w:color w:val="auto"/>
                <w:sz w:val="22"/>
                <w:szCs w:val="22"/>
                <w:u w:val="single"/>
              </w:rPr>
              <w:t>“value for money”</w:t>
            </w:r>
            <w:r w:rsidRPr="00871FF7">
              <w:rPr>
                <w:rFonts w:ascii="Times New Roman" w:eastAsia="Times New Roman" w:hAnsi="Times New Roman" w:cs="Times New Roman"/>
                <w:color w:val="auto"/>
                <w:sz w:val="22"/>
                <w:szCs w:val="22"/>
              </w:rPr>
              <w:t xml:space="preserve"> (quality, cost, delivery time, etc.) while taking into consideration donor and internal requirements and regulations.  Each individual criterion has been assigned a weighting prior to the release of this tender based on its importance to Mercy Corps in this process. </w:t>
            </w:r>
          </w:p>
          <w:p w14:paraId="4DB7BC15" w14:textId="77777777" w:rsidR="002B43E3" w:rsidRPr="00871FF7" w:rsidRDefault="002B43E3" w:rsidP="002B43E3">
            <w:pPr>
              <w:widowControl w:val="0"/>
              <w:spacing w:after="160" w:line="288" w:lineRule="auto"/>
              <w:jc w:val="both"/>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Offeror(s) with the best score will be accepted as the winning offeror(s), assuming the price is deemed fair and reasonable and subject to the additional due diligence in section 3.5.2.</w:t>
            </w:r>
          </w:p>
          <w:p w14:paraId="1CB75C41" w14:textId="77777777" w:rsidR="002B43E3" w:rsidRPr="00871FF7" w:rsidRDefault="002B43E3" w:rsidP="002B43E3">
            <w:pPr>
              <w:widowControl w:val="0"/>
              <w:spacing w:after="160" w:line="288" w:lineRule="auto"/>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When performing the Scoring Evaluation, the Mercy Corps tender committee will assign points for each criteria based on the following scale:</w:t>
            </w:r>
          </w:p>
          <w:tbl>
            <w:tblPr>
              <w:tblStyle w:val="5"/>
              <w:tblW w:w="10235" w:type="dxa"/>
              <w:tblLayout w:type="fixed"/>
              <w:tblLook w:val="0600" w:firstRow="0" w:lastRow="0" w:firstColumn="0" w:lastColumn="0" w:noHBand="1" w:noVBand="1"/>
            </w:tblPr>
            <w:tblGrid>
              <w:gridCol w:w="785"/>
              <w:gridCol w:w="9450"/>
            </w:tblGrid>
            <w:tr w:rsidR="00871FF7" w:rsidRPr="00871FF7" w14:paraId="266F104F" w14:textId="77777777" w:rsidTr="002C4B3A">
              <w:trPr>
                <w:trHeight w:val="420"/>
              </w:trPr>
              <w:tc>
                <w:tcPr>
                  <w:tcW w:w="78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30B20A77" w14:textId="77777777" w:rsidR="002B43E3" w:rsidRPr="00871FF7" w:rsidRDefault="002B43E3" w:rsidP="002B43E3">
                  <w:pPr>
                    <w:widowControl w:val="0"/>
                    <w:spacing w:after="160" w:line="288" w:lineRule="auto"/>
                    <w:ind w:left="-120"/>
                    <w:jc w:val="center"/>
                    <w:rPr>
                      <w:rFonts w:ascii="Times New Roman" w:eastAsia="Times New Roman" w:hAnsi="Times New Roman" w:cs="Times New Roman"/>
                      <w:b/>
                      <w:color w:val="auto"/>
                      <w:sz w:val="22"/>
                      <w:szCs w:val="22"/>
                    </w:rPr>
                  </w:pPr>
                  <w:r w:rsidRPr="00871FF7">
                    <w:rPr>
                      <w:rFonts w:ascii="Times New Roman" w:eastAsia="Times New Roman" w:hAnsi="Times New Roman" w:cs="Times New Roman"/>
                      <w:b/>
                      <w:color w:val="auto"/>
                      <w:sz w:val="22"/>
                      <w:szCs w:val="22"/>
                    </w:rPr>
                    <w:t>Point</w:t>
                  </w:r>
                </w:p>
              </w:tc>
              <w:tc>
                <w:tcPr>
                  <w:tcW w:w="945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39485198" w14:textId="77777777" w:rsidR="002B43E3" w:rsidRPr="00871FF7" w:rsidRDefault="002B43E3" w:rsidP="002B43E3">
                  <w:pPr>
                    <w:widowControl w:val="0"/>
                    <w:spacing w:after="160" w:line="288" w:lineRule="auto"/>
                    <w:ind w:left="30"/>
                    <w:rPr>
                      <w:rFonts w:ascii="Times New Roman" w:eastAsia="Times New Roman" w:hAnsi="Times New Roman" w:cs="Times New Roman"/>
                      <w:b/>
                      <w:color w:val="auto"/>
                      <w:sz w:val="22"/>
                      <w:szCs w:val="22"/>
                    </w:rPr>
                  </w:pPr>
                  <w:r w:rsidRPr="00871FF7">
                    <w:rPr>
                      <w:rFonts w:ascii="Times New Roman" w:eastAsia="Times New Roman" w:hAnsi="Times New Roman" w:cs="Times New Roman"/>
                      <w:b/>
                      <w:color w:val="auto"/>
                      <w:sz w:val="22"/>
                      <w:szCs w:val="22"/>
                    </w:rPr>
                    <w:t>Rationale</w:t>
                  </w:r>
                </w:p>
              </w:tc>
            </w:tr>
            <w:tr w:rsidR="00871FF7" w:rsidRPr="00871FF7" w14:paraId="06A29FFB" w14:textId="77777777" w:rsidTr="002C4B3A">
              <w:trPr>
                <w:trHeight w:val="420"/>
              </w:trPr>
              <w:tc>
                <w:tcPr>
                  <w:tcW w:w="7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1633F" w14:textId="77777777" w:rsidR="002B43E3" w:rsidRPr="00871FF7" w:rsidRDefault="002B43E3" w:rsidP="002B43E3">
                  <w:pPr>
                    <w:widowControl w:val="0"/>
                    <w:spacing w:after="160" w:line="240" w:lineRule="auto"/>
                    <w:ind w:left="-120"/>
                    <w:jc w:val="center"/>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0</w:t>
                  </w:r>
                </w:p>
              </w:tc>
              <w:tc>
                <w:tcPr>
                  <w:tcW w:w="94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D9125F" w14:textId="77777777" w:rsidR="002B43E3" w:rsidRPr="00871FF7" w:rsidRDefault="002B43E3" w:rsidP="002B43E3">
                  <w:pPr>
                    <w:widowControl w:val="0"/>
                    <w:spacing w:after="160" w:line="240" w:lineRule="auto"/>
                    <w:ind w:left="30"/>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Not acceptable; has not met any part of the specified criteria</w:t>
                  </w:r>
                </w:p>
              </w:tc>
            </w:tr>
            <w:tr w:rsidR="00871FF7" w:rsidRPr="00871FF7" w14:paraId="56511C58" w14:textId="77777777" w:rsidTr="002C4B3A">
              <w:trPr>
                <w:trHeight w:val="420"/>
              </w:trPr>
              <w:tc>
                <w:tcPr>
                  <w:tcW w:w="7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E00F04" w14:textId="77777777" w:rsidR="002B43E3" w:rsidRPr="00871FF7" w:rsidRDefault="002B43E3" w:rsidP="002B43E3">
                  <w:pPr>
                    <w:widowControl w:val="0"/>
                    <w:spacing w:after="160" w:line="240" w:lineRule="auto"/>
                    <w:ind w:left="-120"/>
                    <w:jc w:val="center"/>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1-4</w:t>
                  </w:r>
                </w:p>
              </w:tc>
              <w:tc>
                <w:tcPr>
                  <w:tcW w:w="94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CD415" w14:textId="77777777" w:rsidR="002B43E3" w:rsidRPr="00871FF7" w:rsidRDefault="002B43E3" w:rsidP="002B43E3">
                  <w:pPr>
                    <w:widowControl w:val="0"/>
                    <w:spacing w:after="160" w:line="240" w:lineRule="auto"/>
                    <w:ind w:left="30"/>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Has met only some minimum requirements and may not be acceptable</w:t>
                  </w:r>
                </w:p>
              </w:tc>
            </w:tr>
            <w:tr w:rsidR="00871FF7" w:rsidRPr="00871FF7" w14:paraId="13581044" w14:textId="77777777" w:rsidTr="002C4B3A">
              <w:trPr>
                <w:trHeight w:val="420"/>
              </w:trPr>
              <w:tc>
                <w:tcPr>
                  <w:tcW w:w="7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0B93955" w14:textId="77777777" w:rsidR="002B43E3" w:rsidRPr="00871FF7" w:rsidRDefault="002B43E3" w:rsidP="002B43E3">
                  <w:pPr>
                    <w:widowControl w:val="0"/>
                    <w:spacing w:after="160" w:line="240" w:lineRule="auto"/>
                    <w:ind w:left="-120"/>
                    <w:jc w:val="center"/>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5</w:t>
                  </w:r>
                </w:p>
              </w:tc>
              <w:tc>
                <w:tcPr>
                  <w:tcW w:w="94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CD931CB" w14:textId="77777777" w:rsidR="002B43E3" w:rsidRPr="00871FF7" w:rsidRDefault="002B43E3" w:rsidP="002B43E3">
                  <w:pPr>
                    <w:widowControl w:val="0"/>
                    <w:spacing w:after="160" w:line="240" w:lineRule="auto"/>
                    <w:ind w:left="30"/>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Acceptable</w:t>
                  </w:r>
                </w:p>
              </w:tc>
            </w:tr>
            <w:tr w:rsidR="00871FF7" w:rsidRPr="00871FF7" w14:paraId="60E45B84" w14:textId="77777777" w:rsidTr="002C4B3A">
              <w:trPr>
                <w:trHeight w:val="476"/>
              </w:trPr>
              <w:tc>
                <w:tcPr>
                  <w:tcW w:w="7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74C5A3" w14:textId="77777777" w:rsidR="002B43E3" w:rsidRPr="00871FF7" w:rsidRDefault="002B43E3" w:rsidP="002B43E3">
                  <w:pPr>
                    <w:widowControl w:val="0"/>
                    <w:spacing w:after="160" w:line="240" w:lineRule="auto"/>
                    <w:ind w:left="-120"/>
                    <w:jc w:val="center"/>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6-9</w:t>
                  </w:r>
                </w:p>
              </w:tc>
              <w:tc>
                <w:tcPr>
                  <w:tcW w:w="94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CEDC3F" w14:textId="77777777" w:rsidR="002B43E3" w:rsidRPr="00871FF7" w:rsidRDefault="002B43E3" w:rsidP="002B43E3">
                  <w:pPr>
                    <w:widowControl w:val="0"/>
                    <w:spacing w:after="160" w:line="240" w:lineRule="auto"/>
                    <w:ind w:left="30"/>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Acceptable; has met all requirements and exceeds some</w:t>
                  </w:r>
                </w:p>
              </w:tc>
            </w:tr>
            <w:tr w:rsidR="00871FF7" w:rsidRPr="00871FF7" w14:paraId="089C4494" w14:textId="77777777" w:rsidTr="002C4B3A">
              <w:trPr>
                <w:trHeight w:val="420"/>
              </w:trPr>
              <w:tc>
                <w:tcPr>
                  <w:tcW w:w="78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97AFE5" w14:textId="77777777" w:rsidR="002B43E3" w:rsidRPr="00871FF7" w:rsidRDefault="002B43E3" w:rsidP="002B43E3">
                  <w:pPr>
                    <w:widowControl w:val="0"/>
                    <w:spacing w:after="160" w:line="240" w:lineRule="auto"/>
                    <w:ind w:left="-120"/>
                    <w:jc w:val="center"/>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10</w:t>
                  </w:r>
                </w:p>
              </w:tc>
              <w:tc>
                <w:tcPr>
                  <w:tcW w:w="945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43AEF8" w14:textId="77777777" w:rsidR="002B43E3" w:rsidRPr="00871FF7" w:rsidRDefault="002B43E3" w:rsidP="002B43E3">
                  <w:pPr>
                    <w:widowControl w:val="0"/>
                    <w:spacing w:after="160" w:line="240" w:lineRule="auto"/>
                    <w:ind w:left="30"/>
                    <w:rPr>
                      <w:rFonts w:ascii="Times New Roman" w:eastAsia="Times New Roman" w:hAnsi="Times New Roman" w:cs="Times New Roman"/>
                      <w:color w:val="auto"/>
                      <w:sz w:val="22"/>
                      <w:szCs w:val="22"/>
                    </w:rPr>
                  </w:pPr>
                  <w:r w:rsidRPr="00871FF7">
                    <w:rPr>
                      <w:rFonts w:ascii="Times New Roman" w:eastAsia="Times New Roman" w:hAnsi="Times New Roman" w:cs="Times New Roman"/>
                      <w:color w:val="auto"/>
                      <w:sz w:val="22"/>
                      <w:szCs w:val="22"/>
                    </w:rPr>
                    <w:t>Acceptable; has exceeded all requirements</w:t>
                  </w:r>
                </w:p>
              </w:tc>
            </w:tr>
          </w:tbl>
          <w:p w14:paraId="0C32758A" w14:textId="379AD41E" w:rsidR="00503BE8" w:rsidRPr="00871FF7" w:rsidRDefault="00503BE8" w:rsidP="00F104F1">
            <w:pPr>
              <w:widowControl w:val="0"/>
              <w:spacing w:after="160" w:line="240" w:lineRule="auto"/>
              <w:rPr>
                <w:rFonts w:ascii="Times New Roman" w:eastAsia="Times New Roman" w:hAnsi="Times New Roman" w:cs="Times New Roman"/>
                <w:color w:val="auto"/>
                <w:sz w:val="22"/>
                <w:szCs w:val="22"/>
              </w:rPr>
            </w:pPr>
          </w:p>
          <w:tbl>
            <w:tblPr>
              <w:tblStyle w:val="4"/>
              <w:tblW w:w="10170" w:type="dxa"/>
              <w:tblLayout w:type="fixed"/>
              <w:tblLook w:val="0600" w:firstRow="0" w:lastRow="0" w:firstColumn="0" w:lastColumn="0" w:noHBand="1" w:noVBand="1"/>
            </w:tblPr>
            <w:tblGrid>
              <w:gridCol w:w="5195"/>
              <w:gridCol w:w="1530"/>
              <w:gridCol w:w="1710"/>
              <w:gridCol w:w="1735"/>
            </w:tblGrid>
            <w:tr w:rsidR="00091C56" w:rsidRPr="00CB4EF3" w14:paraId="78C4AB3E" w14:textId="77777777" w:rsidTr="00091C56">
              <w:trPr>
                <w:trHeight w:val="880"/>
              </w:trPr>
              <w:tc>
                <w:tcPr>
                  <w:tcW w:w="5195"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FD47856" w14:textId="77777777" w:rsidR="00091C56" w:rsidRPr="00CB4EF3" w:rsidRDefault="00091C56" w:rsidP="00091C56">
                  <w:pPr>
                    <w:widowControl w:val="0"/>
                    <w:spacing w:after="0" w:line="240" w:lineRule="auto"/>
                    <w:ind w:left="45"/>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Evaluation Criteria</w:t>
                  </w:r>
                </w:p>
              </w:tc>
              <w:tc>
                <w:tcPr>
                  <w:tcW w:w="153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51954EE"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Weight</w:t>
                  </w:r>
                </w:p>
                <w:p w14:paraId="67DC188F"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w:t>
                  </w:r>
                </w:p>
              </w:tc>
              <w:tc>
                <w:tcPr>
                  <w:tcW w:w="171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1A70796"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 xml:space="preserve">Possible Points </w:t>
                  </w:r>
                </w:p>
                <w:p w14:paraId="7FDAAC9A"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(1 to 10)</w:t>
                  </w:r>
                </w:p>
              </w:tc>
              <w:tc>
                <w:tcPr>
                  <w:tcW w:w="17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31C891C"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Weighted Score</w:t>
                  </w:r>
                </w:p>
              </w:tc>
            </w:tr>
            <w:tr w:rsidR="00091C56" w:rsidRPr="00CB4EF3" w14:paraId="76966E63" w14:textId="77777777" w:rsidTr="00091C56">
              <w:trPr>
                <w:trHeight w:val="340"/>
              </w:trPr>
              <w:tc>
                <w:tcPr>
                  <w:tcW w:w="5195" w:type="dxa"/>
                  <w:vMerge/>
                  <w:tcBorders>
                    <w:top w:val="single" w:sz="4" w:space="0" w:color="000000"/>
                    <w:left w:val="single" w:sz="4" w:space="0" w:color="000000"/>
                    <w:bottom w:val="single" w:sz="4" w:space="0" w:color="auto"/>
                    <w:right w:val="single" w:sz="4" w:space="0" w:color="000000"/>
                  </w:tcBorders>
                  <w:shd w:val="clear" w:color="auto" w:fill="CFE2F3"/>
                  <w:tcMar>
                    <w:top w:w="0" w:type="dxa"/>
                    <w:left w:w="120" w:type="dxa"/>
                    <w:bottom w:w="0" w:type="dxa"/>
                    <w:right w:w="120" w:type="dxa"/>
                  </w:tcMar>
                  <w:vAlign w:val="center"/>
                </w:tcPr>
                <w:p w14:paraId="2BEA72F2" w14:textId="77777777" w:rsidR="00091C56" w:rsidRPr="00CB4EF3" w:rsidRDefault="00091C56" w:rsidP="00091C56">
                  <w:pPr>
                    <w:widowControl w:val="0"/>
                    <w:spacing w:after="0" w:line="240" w:lineRule="auto"/>
                    <w:jc w:val="center"/>
                    <w:rPr>
                      <w:rFonts w:ascii="Times New Roman" w:eastAsia="Times New Roman" w:hAnsi="Times New Roman" w:cs="Times New Roman"/>
                      <w:b/>
                      <w:color w:val="auto"/>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C487D69"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(A)</w:t>
                  </w:r>
                </w:p>
              </w:tc>
              <w:tc>
                <w:tcPr>
                  <w:tcW w:w="171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4001AA1"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(B)</w:t>
                  </w:r>
                </w:p>
              </w:tc>
              <w:tc>
                <w:tcPr>
                  <w:tcW w:w="17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30A8B7F" w14:textId="77777777" w:rsidR="00091C56" w:rsidRPr="00CB4EF3" w:rsidRDefault="00091C56" w:rsidP="00091C56">
                  <w:pPr>
                    <w:widowControl w:val="0"/>
                    <w:spacing w:after="0" w:line="240"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(A*B)</w:t>
                  </w:r>
                </w:p>
              </w:tc>
            </w:tr>
            <w:tr w:rsidR="00091C56" w:rsidRPr="00CB4EF3" w14:paraId="29C61BB8" w14:textId="77777777" w:rsidTr="00091C56">
              <w:trPr>
                <w:trHeight w:val="420"/>
              </w:trPr>
              <w:tc>
                <w:tcPr>
                  <w:tcW w:w="51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415B17F" w14:textId="77777777" w:rsidR="00091C56" w:rsidRPr="00CB4EF3" w:rsidRDefault="00091C56" w:rsidP="00091C56">
                  <w:pPr>
                    <w:widowControl w:val="0"/>
                    <w:spacing w:after="0" w:line="240" w:lineRule="auto"/>
                    <w:contextualSpacing/>
                    <w:rPr>
                      <w:rFonts w:ascii="Times New Roman" w:hAnsi="Times New Roman" w:cs="Times New Roman"/>
                      <w:sz w:val="22"/>
                      <w:szCs w:val="22"/>
                    </w:rPr>
                  </w:pPr>
                  <w:r w:rsidRPr="00CB4EF3">
                    <w:rPr>
                      <w:rFonts w:ascii="Times New Roman" w:hAnsi="Times New Roman" w:cs="Times New Roman"/>
                      <w:color w:val="auto"/>
                      <w:sz w:val="22"/>
                      <w:szCs w:val="22"/>
                    </w:rPr>
                    <w:t>Delivery Time</w:t>
                  </w:r>
                  <w:r w:rsidRPr="00CB4EF3">
                    <w:rPr>
                      <w:rFonts w:ascii="Times New Roman" w:hAnsi="Times New Roman" w:cs="Times New Roman"/>
                      <w:color w:val="4F81BD" w:themeColor="accent1"/>
                      <w:sz w:val="22"/>
                      <w:szCs w:val="22"/>
                    </w:rPr>
                    <w:t xml:space="preserve"> </w:t>
                  </w:r>
                  <w:r w:rsidRPr="00E64FEB">
                    <w:rPr>
                      <w:rFonts w:ascii="Times New Roman" w:hAnsi="Times New Roman" w:cs="Times New Roman"/>
                      <w:color w:val="0070C0"/>
                      <w:sz w:val="22"/>
                      <w:szCs w:val="22"/>
                    </w:rPr>
                    <w:t>(Maximum delivery time to complete project is 25 days)</w:t>
                  </w:r>
                </w:p>
              </w:tc>
              <w:tc>
                <w:tcPr>
                  <w:tcW w:w="1530"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4F470D68"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25%</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3DA386D"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10</w:t>
                  </w:r>
                </w:p>
              </w:tc>
              <w:tc>
                <w:tcPr>
                  <w:tcW w:w="17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5B3B226"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2.5</w:t>
                  </w:r>
                </w:p>
              </w:tc>
            </w:tr>
            <w:tr w:rsidR="00091C56" w:rsidRPr="00CB4EF3" w14:paraId="4C747FC9" w14:textId="77777777" w:rsidTr="00091C56">
              <w:trPr>
                <w:trHeight w:val="420"/>
              </w:trPr>
              <w:tc>
                <w:tcPr>
                  <w:tcW w:w="51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022395C" w14:textId="306A82AB" w:rsidR="00091C56" w:rsidRPr="00E64FEB" w:rsidRDefault="00091C56" w:rsidP="00091C56">
                  <w:pPr>
                    <w:widowControl w:val="0"/>
                    <w:spacing w:after="0" w:line="240" w:lineRule="auto"/>
                    <w:contextualSpacing/>
                    <w:rPr>
                      <w:rFonts w:ascii="Times New Roman" w:hAnsi="Times New Roman" w:cs="Times New Roman"/>
                      <w:color w:val="0070C0"/>
                      <w:sz w:val="22"/>
                      <w:szCs w:val="22"/>
                    </w:rPr>
                  </w:pPr>
                  <w:r w:rsidRPr="00CB4EF3">
                    <w:rPr>
                      <w:rFonts w:ascii="Times New Roman" w:hAnsi="Times New Roman" w:cs="Times New Roman"/>
                      <w:color w:val="auto"/>
                      <w:sz w:val="22"/>
                      <w:szCs w:val="22"/>
                    </w:rPr>
                    <w:t>Evidence of previously done similarly project</w:t>
                  </w:r>
                  <w:r w:rsidR="00E64FEB">
                    <w:rPr>
                      <w:rFonts w:ascii="Times New Roman" w:hAnsi="Times New Roman" w:cs="Times New Roman"/>
                      <w:color w:val="auto"/>
                      <w:sz w:val="22"/>
                      <w:szCs w:val="22"/>
                    </w:rPr>
                    <w:t>s</w:t>
                  </w:r>
                  <w:r w:rsidRPr="00CB4EF3">
                    <w:rPr>
                      <w:rFonts w:ascii="Times New Roman" w:hAnsi="Times New Roman" w:cs="Times New Roman"/>
                      <w:color w:val="auto"/>
                      <w:sz w:val="22"/>
                      <w:szCs w:val="22"/>
                    </w:rPr>
                    <w:t xml:space="preserve"> in Nigeria or Africa </w:t>
                  </w:r>
                  <w:r w:rsidRPr="00E64FEB">
                    <w:rPr>
                      <w:rFonts w:ascii="Times New Roman" w:hAnsi="Times New Roman" w:cs="Times New Roman"/>
                      <w:color w:val="0070C0"/>
                      <w:sz w:val="22"/>
                      <w:szCs w:val="22"/>
                    </w:rPr>
                    <w:t>(</w:t>
                  </w:r>
                  <w:r w:rsidR="00E64FEB" w:rsidRPr="00E64FEB">
                    <w:rPr>
                      <w:rFonts w:ascii="Times New Roman" w:hAnsi="Times New Roman" w:cs="Times New Roman"/>
                      <w:color w:val="0070C0"/>
                      <w:sz w:val="22"/>
                      <w:szCs w:val="22"/>
                    </w:rPr>
                    <w:t>Attach a c</w:t>
                  </w:r>
                  <w:r w:rsidRPr="00E64FEB">
                    <w:rPr>
                      <w:rFonts w:ascii="Times New Roman" w:hAnsi="Times New Roman" w:cs="Times New Roman"/>
                      <w:color w:val="0070C0"/>
                      <w:sz w:val="22"/>
                      <w:szCs w:val="22"/>
                    </w:rPr>
                    <w:t>opy of contracts, service completion report or equivalent</w:t>
                  </w:r>
                  <w:r w:rsidR="00E64FEB" w:rsidRPr="00E64FEB">
                    <w:rPr>
                      <w:rFonts w:ascii="Times New Roman" w:hAnsi="Times New Roman" w:cs="Times New Roman"/>
                      <w:color w:val="0070C0"/>
                      <w:sz w:val="22"/>
                      <w:szCs w:val="22"/>
                    </w:rPr>
                    <w:t>)</w:t>
                  </w:r>
                  <w:r w:rsidRPr="00E64FEB">
                    <w:rPr>
                      <w:rFonts w:ascii="Times New Roman" w:hAnsi="Times New Roman" w:cs="Times New Roman"/>
                      <w:color w:val="0070C0"/>
                      <w:sz w:val="22"/>
                      <w:szCs w:val="22"/>
                    </w:rPr>
                    <w:t xml:space="preserve"> </w:t>
                  </w:r>
                </w:p>
                <w:p w14:paraId="2BFF5E42" w14:textId="77777777" w:rsidR="00091C56" w:rsidRPr="00CB4EF3" w:rsidRDefault="00091C56" w:rsidP="00091C56">
                  <w:pPr>
                    <w:widowControl w:val="0"/>
                    <w:spacing w:after="0" w:line="240" w:lineRule="auto"/>
                    <w:contextualSpacing/>
                    <w:rPr>
                      <w:rFonts w:ascii="Times New Roman" w:hAnsi="Times New Roman" w:cs="Times New Roman"/>
                      <w:color w:val="auto"/>
                      <w:sz w:val="22"/>
                      <w:szCs w:val="22"/>
                    </w:rPr>
                  </w:pPr>
                </w:p>
              </w:tc>
              <w:tc>
                <w:tcPr>
                  <w:tcW w:w="1530"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7ECFC9A9"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30%</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47867BC"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10</w:t>
                  </w:r>
                </w:p>
              </w:tc>
              <w:tc>
                <w:tcPr>
                  <w:tcW w:w="17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305D35"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3.0</w:t>
                  </w:r>
                </w:p>
              </w:tc>
            </w:tr>
            <w:tr w:rsidR="00091C56" w:rsidRPr="00CB4EF3" w14:paraId="210994BC" w14:textId="77777777" w:rsidTr="00091C56">
              <w:trPr>
                <w:trHeight w:val="420"/>
              </w:trPr>
              <w:tc>
                <w:tcPr>
                  <w:tcW w:w="51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C573170" w14:textId="77777777" w:rsidR="00091C56" w:rsidRPr="00CB4EF3" w:rsidRDefault="00091C56" w:rsidP="00091C56">
                  <w:pPr>
                    <w:widowControl w:val="0"/>
                    <w:spacing w:after="0" w:line="240" w:lineRule="auto"/>
                    <w:contextualSpacing/>
                    <w:rPr>
                      <w:rFonts w:ascii="Times New Roman" w:hAnsi="Times New Roman" w:cs="Times New Roman"/>
                      <w:color w:val="auto"/>
                      <w:sz w:val="22"/>
                      <w:szCs w:val="22"/>
                    </w:rPr>
                  </w:pPr>
                  <w:r w:rsidRPr="00CB4EF3">
                    <w:rPr>
                      <w:rFonts w:ascii="Times New Roman" w:hAnsi="Times New Roman" w:cs="Times New Roman"/>
                      <w:color w:val="auto"/>
                      <w:sz w:val="22"/>
                      <w:szCs w:val="22"/>
                    </w:rPr>
                    <w:t>Corporate Capacity statement (not to exceed 2 pages) detailing where they have worked, years of experience in the installation of ground water monitoring devices, and types of data loggers used previously</w:t>
                  </w:r>
                </w:p>
                <w:p w14:paraId="2810735A" w14:textId="77777777" w:rsidR="00091C56" w:rsidRPr="00CB4EF3" w:rsidRDefault="00091C56" w:rsidP="00091C56">
                  <w:pPr>
                    <w:widowControl w:val="0"/>
                    <w:spacing w:after="0" w:line="240" w:lineRule="auto"/>
                    <w:contextualSpacing/>
                    <w:rPr>
                      <w:rFonts w:ascii="Times New Roman" w:eastAsia="Times New Roman" w:hAnsi="Times New Roman" w:cs="Times New Roman"/>
                      <w:color w:val="auto"/>
                      <w:sz w:val="22"/>
                      <w:szCs w:val="22"/>
                    </w:rPr>
                  </w:pPr>
                </w:p>
              </w:tc>
              <w:tc>
                <w:tcPr>
                  <w:tcW w:w="1530"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1A25F91F"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20%</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DD2E14B"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10</w:t>
                  </w:r>
                </w:p>
              </w:tc>
              <w:tc>
                <w:tcPr>
                  <w:tcW w:w="17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19DB94"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2.0</w:t>
                  </w:r>
                </w:p>
              </w:tc>
            </w:tr>
            <w:tr w:rsidR="00091C56" w:rsidRPr="00CB4EF3" w14:paraId="24368DB6" w14:textId="77777777" w:rsidTr="00091C56">
              <w:trPr>
                <w:trHeight w:val="420"/>
              </w:trPr>
              <w:tc>
                <w:tcPr>
                  <w:tcW w:w="519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79BAD38" w14:textId="77777777" w:rsidR="00091C56" w:rsidRPr="00CB4EF3" w:rsidRDefault="00091C56" w:rsidP="00091C56">
                  <w:pPr>
                    <w:widowControl w:val="0"/>
                    <w:spacing w:after="0" w:line="240" w:lineRule="auto"/>
                    <w:contextualSpacing/>
                    <w:rPr>
                      <w:rFonts w:ascii="Times New Roman" w:eastAsia="Times New Roman" w:hAnsi="Times New Roman" w:cs="Times New Roman"/>
                      <w:color w:val="auto"/>
                      <w:sz w:val="22"/>
                      <w:szCs w:val="22"/>
                    </w:rPr>
                  </w:pPr>
                  <w:r w:rsidRPr="00CB4EF3">
                    <w:rPr>
                      <w:rFonts w:ascii="Times New Roman" w:hAnsi="Times New Roman" w:cs="Times New Roman"/>
                      <w:color w:val="auto"/>
                      <w:sz w:val="22"/>
                      <w:szCs w:val="22"/>
                    </w:rPr>
                    <w:t xml:space="preserve">Price/Cost: Quoted price within approved budget </w:t>
                  </w:r>
                </w:p>
              </w:tc>
              <w:tc>
                <w:tcPr>
                  <w:tcW w:w="1530" w:type="dxa"/>
                  <w:tcBorders>
                    <w:top w:val="single" w:sz="4" w:space="0" w:color="000000"/>
                    <w:left w:val="single" w:sz="4" w:space="0" w:color="auto"/>
                    <w:bottom w:val="single" w:sz="4" w:space="0" w:color="000000"/>
                    <w:right w:val="single" w:sz="4" w:space="0" w:color="000000"/>
                  </w:tcBorders>
                  <w:tcMar>
                    <w:top w:w="0" w:type="dxa"/>
                    <w:left w:w="120" w:type="dxa"/>
                    <w:bottom w:w="0" w:type="dxa"/>
                    <w:right w:w="120" w:type="dxa"/>
                  </w:tcMar>
                  <w:vAlign w:val="center"/>
                </w:tcPr>
                <w:p w14:paraId="7A50E44E"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25%</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C536F90"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10</w:t>
                  </w:r>
                </w:p>
              </w:tc>
              <w:tc>
                <w:tcPr>
                  <w:tcW w:w="17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7EB9816"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color w:val="auto"/>
                      <w:sz w:val="22"/>
                      <w:szCs w:val="22"/>
                    </w:rPr>
                  </w:pPr>
                  <w:r w:rsidRPr="00CB4EF3">
                    <w:rPr>
                      <w:rFonts w:ascii="Times New Roman" w:eastAsia="Times New Roman" w:hAnsi="Times New Roman" w:cs="Times New Roman"/>
                      <w:color w:val="auto"/>
                      <w:sz w:val="22"/>
                      <w:szCs w:val="22"/>
                    </w:rPr>
                    <w:t>2.5</w:t>
                  </w:r>
                </w:p>
              </w:tc>
            </w:tr>
            <w:tr w:rsidR="00091C56" w:rsidRPr="00CB4EF3" w14:paraId="70E1EF26" w14:textId="77777777" w:rsidTr="00091C56">
              <w:trPr>
                <w:trHeight w:val="460"/>
              </w:trPr>
              <w:tc>
                <w:tcPr>
                  <w:tcW w:w="51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BE7538F" w14:textId="77777777" w:rsidR="00091C56" w:rsidRPr="00CB4EF3" w:rsidRDefault="00091C56" w:rsidP="00091C56">
                  <w:pPr>
                    <w:widowControl w:val="0"/>
                    <w:spacing w:after="160" w:line="288" w:lineRule="auto"/>
                    <w:ind w:left="45"/>
                    <w:jc w:val="right"/>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TOTAL POSSIBLE SCORE:</w:t>
                  </w:r>
                </w:p>
              </w:tc>
              <w:tc>
                <w:tcPr>
                  <w:tcW w:w="153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47D89FC"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b/>
                      <w:i/>
                      <w:color w:val="auto"/>
                      <w:sz w:val="22"/>
                      <w:szCs w:val="22"/>
                    </w:rPr>
                  </w:pPr>
                  <w:r w:rsidRPr="00CB4EF3">
                    <w:rPr>
                      <w:rFonts w:ascii="Times New Roman" w:eastAsia="Times New Roman" w:hAnsi="Times New Roman" w:cs="Times New Roman"/>
                      <w:b/>
                      <w:color w:val="auto"/>
                      <w:sz w:val="22"/>
                      <w:szCs w:val="22"/>
                    </w:rPr>
                    <w:t>100%</w:t>
                  </w:r>
                </w:p>
              </w:tc>
              <w:tc>
                <w:tcPr>
                  <w:tcW w:w="171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F237E1B" w14:textId="77777777" w:rsidR="00091C56" w:rsidRPr="00CB4EF3" w:rsidRDefault="00091C56" w:rsidP="00091C56">
                  <w:pPr>
                    <w:widowControl w:val="0"/>
                    <w:spacing w:after="160" w:line="288" w:lineRule="auto"/>
                    <w:ind w:left="-30"/>
                    <w:rPr>
                      <w:rFonts w:ascii="Times New Roman" w:eastAsia="Times New Roman" w:hAnsi="Times New Roman" w:cs="Times New Roman"/>
                      <w:b/>
                      <w:color w:val="auto"/>
                      <w:sz w:val="22"/>
                      <w:szCs w:val="22"/>
                    </w:rPr>
                  </w:pPr>
                </w:p>
              </w:tc>
              <w:tc>
                <w:tcPr>
                  <w:tcW w:w="17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A9D1C9" w14:textId="77777777" w:rsidR="00091C56" w:rsidRPr="00CB4EF3" w:rsidRDefault="00091C56" w:rsidP="00091C56">
                  <w:pPr>
                    <w:widowControl w:val="0"/>
                    <w:spacing w:after="160" w:line="288" w:lineRule="auto"/>
                    <w:ind w:left="-30"/>
                    <w:jc w:val="center"/>
                    <w:rPr>
                      <w:rFonts w:ascii="Times New Roman" w:eastAsia="Times New Roman" w:hAnsi="Times New Roman" w:cs="Times New Roman"/>
                      <w:b/>
                      <w:color w:val="auto"/>
                      <w:sz w:val="22"/>
                      <w:szCs w:val="22"/>
                    </w:rPr>
                  </w:pPr>
                  <w:r w:rsidRPr="00CB4EF3">
                    <w:rPr>
                      <w:rFonts w:ascii="Times New Roman" w:eastAsia="Times New Roman" w:hAnsi="Times New Roman" w:cs="Times New Roman"/>
                      <w:b/>
                      <w:color w:val="auto"/>
                      <w:sz w:val="22"/>
                      <w:szCs w:val="22"/>
                    </w:rPr>
                    <w:t>10</w:t>
                  </w:r>
                </w:p>
              </w:tc>
            </w:tr>
          </w:tbl>
          <w:p w14:paraId="2A8E3635" w14:textId="263AD49D" w:rsidR="00503BE8" w:rsidRPr="00871FF7" w:rsidRDefault="00503BE8">
            <w:pPr>
              <w:widowControl w:val="0"/>
              <w:spacing w:after="100" w:line="240" w:lineRule="auto"/>
              <w:jc w:val="both"/>
              <w:rPr>
                <w:rFonts w:ascii="Times New Roman" w:eastAsia="Times New Roman" w:hAnsi="Times New Roman" w:cs="Times New Roman"/>
                <w:b/>
                <w:color w:val="auto"/>
                <w:sz w:val="22"/>
                <w:szCs w:val="22"/>
              </w:rPr>
            </w:pPr>
          </w:p>
        </w:tc>
      </w:tr>
      <w:tr w:rsidR="005F1E2A" w:rsidRPr="00672233" w14:paraId="6B1BC9AE" w14:textId="77777777" w:rsidTr="007F316C">
        <w:tc>
          <w:tcPr>
            <w:tcW w:w="10800" w:type="dxa"/>
            <w:shd w:val="clear" w:color="auto" w:fill="auto"/>
            <w:tcMar>
              <w:top w:w="100" w:type="dxa"/>
              <w:left w:w="100" w:type="dxa"/>
              <w:bottom w:w="100" w:type="dxa"/>
              <w:right w:w="100" w:type="dxa"/>
            </w:tcMar>
          </w:tcPr>
          <w:p w14:paraId="386EF917" w14:textId="77777777" w:rsidR="00503BE8" w:rsidRPr="00672233" w:rsidRDefault="00812066">
            <w:pPr>
              <w:widowControl w:val="0"/>
              <w:spacing w:after="160" w:line="240" w:lineRule="auto"/>
              <w:rPr>
                <w:rFonts w:ascii="Times New Roman" w:eastAsia="Times New Roman" w:hAnsi="Times New Roman" w:cs="Times New Roman"/>
                <w:b/>
                <w:color w:val="auto"/>
                <w:sz w:val="22"/>
                <w:szCs w:val="22"/>
              </w:rPr>
            </w:pPr>
            <w:r w:rsidRPr="00672233">
              <w:rPr>
                <w:rFonts w:ascii="Times New Roman" w:eastAsia="Times New Roman" w:hAnsi="Times New Roman" w:cs="Times New Roman"/>
                <w:b/>
                <w:color w:val="auto"/>
                <w:sz w:val="22"/>
                <w:szCs w:val="22"/>
              </w:rPr>
              <w:t>3.5.2</w:t>
            </w:r>
            <w:r w:rsidRPr="00672233">
              <w:rPr>
                <w:rFonts w:ascii="Times New Roman" w:eastAsia="Times New Roman" w:hAnsi="Times New Roman" w:cs="Times New Roman"/>
                <w:b/>
                <w:color w:val="auto"/>
                <w:sz w:val="22"/>
                <w:szCs w:val="22"/>
              </w:rPr>
              <w:tab/>
              <w:t>Additional Due Diligence</w:t>
            </w:r>
          </w:p>
          <w:p w14:paraId="1456C2EC" w14:textId="77777777" w:rsidR="00503BE8" w:rsidRPr="00672233" w:rsidRDefault="00812066" w:rsidP="003E50A4">
            <w:pPr>
              <w:widowControl w:val="0"/>
              <w:tabs>
                <w:tab w:val="left" w:pos="990"/>
              </w:tabs>
              <w:spacing w:after="160" w:line="240" w:lineRule="auto"/>
              <w:jc w:val="both"/>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5F8089DC" w14:textId="77777777" w:rsidR="00503BE8" w:rsidRPr="00672233" w:rsidRDefault="00812066" w:rsidP="00B75F1D">
            <w:pPr>
              <w:widowControl w:val="0"/>
              <w:numPr>
                <w:ilvl w:val="0"/>
                <w:numId w:val="3"/>
              </w:numPr>
              <w:spacing w:after="0" w:line="240" w:lineRule="auto"/>
              <w:contextualSpacing/>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Reference Checks</w:t>
            </w:r>
          </w:p>
          <w:p w14:paraId="6135AA9D" w14:textId="77777777" w:rsidR="00503BE8" w:rsidRPr="00672233" w:rsidRDefault="00812066" w:rsidP="00B75F1D">
            <w:pPr>
              <w:widowControl w:val="0"/>
              <w:numPr>
                <w:ilvl w:val="0"/>
                <w:numId w:val="3"/>
              </w:numPr>
              <w:spacing w:after="0" w:line="240" w:lineRule="auto"/>
              <w:contextualSpacing/>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Supplier’s facility visits</w:t>
            </w:r>
          </w:p>
          <w:p w14:paraId="62DF463D" w14:textId="77777777" w:rsidR="00503BE8" w:rsidRPr="00672233" w:rsidRDefault="00812066" w:rsidP="00B75F1D">
            <w:pPr>
              <w:widowControl w:val="0"/>
              <w:numPr>
                <w:ilvl w:val="0"/>
                <w:numId w:val="3"/>
              </w:numPr>
              <w:spacing w:after="0" w:line="240" w:lineRule="auto"/>
              <w:contextualSpacing/>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Analysis of audited financial statements</w:t>
            </w:r>
          </w:p>
          <w:p w14:paraId="2A968002" w14:textId="77777777" w:rsidR="00503BE8" w:rsidRPr="00672233" w:rsidRDefault="00812066" w:rsidP="00B75F1D">
            <w:pPr>
              <w:widowControl w:val="0"/>
              <w:numPr>
                <w:ilvl w:val="0"/>
                <w:numId w:val="3"/>
              </w:numPr>
              <w:spacing w:after="0" w:line="240" w:lineRule="auto"/>
              <w:contextualSpacing/>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Determination of relations and affiliations between offerors</w:t>
            </w:r>
          </w:p>
          <w:p w14:paraId="6AB98B24" w14:textId="77777777" w:rsidR="00503BE8" w:rsidRPr="00672233" w:rsidRDefault="00812066" w:rsidP="00B75F1D">
            <w:pPr>
              <w:widowControl w:val="0"/>
              <w:numPr>
                <w:ilvl w:val="0"/>
                <w:numId w:val="3"/>
              </w:numPr>
              <w:spacing w:after="0" w:line="240" w:lineRule="auto"/>
              <w:contextualSpacing/>
              <w:rPr>
                <w:rFonts w:ascii="Times New Roman" w:eastAsia="Times New Roman" w:hAnsi="Times New Roman" w:cs="Times New Roman"/>
                <w:color w:val="auto"/>
                <w:sz w:val="22"/>
                <w:szCs w:val="22"/>
              </w:rPr>
            </w:pPr>
            <w:r w:rsidRPr="00672233">
              <w:rPr>
                <w:rFonts w:ascii="Times New Roman" w:eastAsia="Times New Roman" w:hAnsi="Times New Roman" w:cs="Times New Roman"/>
                <w:color w:val="auto"/>
                <w:sz w:val="22"/>
                <w:szCs w:val="22"/>
              </w:rPr>
              <w:t>Other appropriate documented method giving Mercy Corps increased confidence in the supplier’s ability to perform</w:t>
            </w:r>
            <w:r w:rsidR="009A210A" w:rsidRPr="00672233">
              <w:rPr>
                <w:rFonts w:ascii="Times New Roman" w:eastAsia="Times New Roman" w:hAnsi="Times New Roman" w:cs="Times New Roman"/>
                <w:color w:val="auto"/>
                <w:sz w:val="22"/>
                <w:szCs w:val="22"/>
              </w:rPr>
              <w:t>.</w:t>
            </w:r>
          </w:p>
        </w:tc>
      </w:tr>
    </w:tbl>
    <w:p w14:paraId="2414FDBE" w14:textId="7FEA1C07" w:rsidR="00503BE8" w:rsidRPr="00672233" w:rsidRDefault="003761FC" w:rsidP="003761FC">
      <w:pPr>
        <w:pStyle w:val="Heading1"/>
        <w:widowControl w:val="0"/>
        <w:spacing w:after="0" w:line="240" w:lineRule="auto"/>
        <w:ind w:left="360"/>
        <w:rPr>
          <w:rFonts w:ascii="Times New Roman" w:hAnsi="Times New Roman" w:cs="Times New Roman"/>
          <w:color w:val="FF0000"/>
          <w:sz w:val="22"/>
          <w:szCs w:val="22"/>
        </w:rPr>
      </w:pPr>
      <w:bookmarkStart w:id="4" w:name="_uea0wym567yl" w:colFirst="0" w:colLast="0"/>
      <w:bookmarkStart w:id="5" w:name="_n1ql3zwoc1op" w:colFirst="0" w:colLast="0"/>
      <w:bookmarkStart w:id="6" w:name="_dc3tpvn2up5m" w:colFirst="0" w:colLast="0"/>
      <w:bookmarkEnd w:id="4"/>
      <w:bookmarkEnd w:id="5"/>
      <w:bookmarkEnd w:id="6"/>
      <w:r w:rsidRPr="00672233">
        <w:rPr>
          <w:rFonts w:ascii="Times New Roman" w:hAnsi="Times New Roman" w:cs="Times New Roman"/>
          <w:color w:val="FF0000"/>
          <w:sz w:val="22"/>
          <w:szCs w:val="22"/>
        </w:rPr>
        <w:t xml:space="preserve">4. </w:t>
      </w:r>
      <w:r w:rsidR="00812066" w:rsidRPr="00672233">
        <w:rPr>
          <w:rFonts w:ascii="Times New Roman" w:hAnsi="Times New Roman" w:cs="Times New Roman"/>
          <w:color w:val="FF0000"/>
          <w:sz w:val="22"/>
          <w:szCs w:val="22"/>
        </w:rPr>
        <w:t xml:space="preserve">Offer Form </w:t>
      </w:r>
    </w:p>
    <w:p w14:paraId="54571A4B" w14:textId="77777777" w:rsidR="00503BE8" w:rsidRPr="00672233" w:rsidRDefault="00503BE8">
      <w:pPr>
        <w:spacing w:after="0" w:line="240" w:lineRule="auto"/>
        <w:rPr>
          <w:rFonts w:ascii="Times New Roman" w:hAnsi="Times New Roman" w:cs="Times New Roman"/>
          <w:color w:val="auto"/>
          <w:sz w:val="22"/>
          <w:szCs w:val="22"/>
        </w:rPr>
      </w:pPr>
    </w:p>
    <w:tbl>
      <w:tblPr>
        <w:tblStyle w:val="2"/>
        <w:tblW w:w="1080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F1E2A" w:rsidRPr="00672233" w14:paraId="1A7C2BA2" w14:textId="77777777" w:rsidTr="007F316C">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C9898E6" w14:textId="77777777" w:rsidR="00503BE8" w:rsidRPr="00672233" w:rsidRDefault="00812066">
            <w:pPr>
              <w:jc w:val="both"/>
              <w:rPr>
                <w:rFonts w:ascii="Times New Roman" w:hAnsi="Times New Roman" w:cs="Times New Roman"/>
                <w:b/>
                <w:color w:val="auto"/>
                <w:sz w:val="22"/>
                <w:szCs w:val="22"/>
              </w:rPr>
            </w:pPr>
            <w:r w:rsidRPr="00672233">
              <w:rPr>
                <w:rFonts w:ascii="Times New Roman" w:hAnsi="Times New Roman" w:cs="Times New Roman"/>
                <w:b/>
                <w:color w:val="auto"/>
                <w:sz w:val="22"/>
                <w:szCs w:val="22"/>
              </w:rPr>
              <w:t xml:space="preserve">Offerors must submit their own </w:t>
            </w:r>
            <w:proofErr w:type="spellStart"/>
            <w:r w:rsidRPr="00672233">
              <w:rPr>
                <w:rFonts w:ascii="Times New Roman" w:hAnsi="Times New Roman" w:cs="Times New Roman"/>
                <w:b/>
                <w:color w:val="auto"/>
                <w:sz w:val="22"/>
                <w:szCs w:val="22"/>
              </w:rPr>
              <w:t>independant</w:t>
            </w:r>
            <w:proofErr w:type="spellEnd"/>
            <w:r w:rsidRPr="00672233">
              <w:rPr>
                <w:rFonts w:ascii="Times New Roman" w:hAnsi="Times New Roman" w:cs="Times New Roman"/>
                <w:b/>
                <w:color w:val="auto"/>
                <w:sz w:val="22"/>
                <w:szCs w:val="22"/>
              </w:rPr>
              <w:t xml:space="preserve"> offer including at least (but not limited to):</w:t>
            </w:r>
          </w:p>
          <w:p w14:paraId="752E6760" w14:textId="77777777" w:rsidR="00503BE8" w:rsidRPr="00672233" w:rsidRDefault="00812066" w:rsidP="00B75F1D">
            <w:pPr>
              <w:numPr>
                <w:ilvl w:val="0"/>
                <w:numId w:val="4"/>
              </w:numPr>
              <w:contextualSpacing/>
              <w:jc w:val="both"/>
              <w:rPr>
                <w:rFonts w:ascii="Times New Roman" w:hAnsi="Times New Roman" w:cs="Times New Roman"/>
                <w:color w:val="auto"/>
                <w:sz w:val="22"/>
                <w:szCs w:val="22"/>
              </w:rPr>
            </w:pPr>
            <w:r w:rsidRPr="00672233">
              <w:rPr>
                <w:rFonts w:ascii="Times New Roman" w:hAnsi="Times New Roman" w:cs="Times New Roman"/>
                <w:color w:val="auto"/>
                <w:sz w:val="22"/>
                <w:szCs w:val="22"/>
              </w:rPr>
              <w:t>All documents requested in the “Eligibility Criteria” section of this Tender Package</w:t>
            </w:r>
          </w:p>
          <w:p w14:paraId="1040B415" w14:textId="77777777" w:rsidR="00503BE8" w:rsidRPr="00672233" w:rsidRDefault="00812066" w:rsidP="00B75F1D">
            <w:pPr>
              <w:numPr>
                <w:ilvl w:val="0"/>
                <w:numId w:val="4"/>
              </w:numPr>
              <w:contextualSpacing/>
              <w:jc w:val="both"/>
              <w:rPr>
                <w:rFonts w:ascii="Times New Roman" w:hAnsi="Times New Roman" w:cs="Times New Roman"/>
                <w:color w:val="auto"/>
                <w:sz w:val="22"/>
                <w:szCs w:val="22"/>
              </w:rPr>
            </w:pPr>
            <w:r w:rsidRPr="00672233">
              <w:rPr>
                <w:rFonts w:ascii="Times New Roman" w:hAnsi="Times New Roman" w:cs="Times New Roman"/>
                <w:color w:val="auto"/>
                <w:sz w:val="22"/>
                <w:szCs w:val="22"/>
              </w:rPr>
              <w:t>All documents requested in the “Tender Submittals” section of this Tender Package</w:t>
            </w:r>
          </w:p>
          <w:p w14:paraId="1D4933D1" w14:textId="77777777" w:rsidR="00503BE8" w:rsidRPr="00672233" w:rsidRDefault="00812066" w:rsidP="00B75F1D">
            <w:pPr>
              <w:numPr>
                <w:ilvl w:val="0"/>
                <w:numId w:val="4"/>
              </w:numPr>
              <w:contextualSpacing/>
              <w:jc w:val="both"/>
              <w:rPr>
                <w:rFonts w:ascii="Times New Roman" w:hAnsi="Times New Roman" w:cs="Times New Roman"/>
                <w:color w:val="auto"/>
                <w:sz w:val="22"/>
                <w:szCs w:val="22"/>
              </w:rPr>
            </w:pPr>
            <w:r w:rsidRPr="00672233">
              <w:rPr>
                <w:rFonts w:ascii="Times New Roman" w:hAnsi="Times New Roman" w:cs="Times New Roman"/>
                <w:color w:val="auto"/>
                <w:sz w:val="22"/>
                <w:szCs w:val="22"/>
              </w:rPr>
              <w:t>All information listed in the “Documents Comprising the Proposal” section below</w:t>
            </w:r>
          </w:p>
          <w:p w14:paraId="1C559685" w14:textId="77777777" w:rsidR="00503BE8" w:rsidRPr="00672233" w:rsidRDefault="00812066">
            <w:pPr>
              <w:jc w:val="both"/>
              <w:rPr>
                <w:rFonts w:ascii="Times New Roman" w:hAnsi="Times New Roman" w:cs="Times New Roman"/>
                <w:b/>
                <w:color w:val="auto"/>
                <w:sz w:val="22"/>
                <w:szCs w:val="22"/>
              </w:rPr>
            </w:pPr>
            <w:r w:rsidRPr="00672233">
              <w:rPr>
                <w:rFonts w:ascii="Times New Roman" w:hAnsi="Times New Roman" w:cs="Times New Roman"/>
                <w:b/>
                <w:color w:val="auto"/>
                <w:sz w:val="22"/>
                <w:szCs w:val="22"/>
              </w:rPr>
              <w:t>All offers must be duly signed (including position and full name of the signer) and stamped, with the date of completion.</w:t>
            </w:r>
          </w:p>
        </w:tc>
      </w:tr>
    </w:tbl>
    <w:p w14:paraId="28A2ABFC" w14:textId="77777777" w:rsidR="00503BE8" w:rsidRPr="00672233" w:rsidRDefault="00503BE8" w:rsidP="00091C56">
      <w:pPr>
        <w:spacing w:after="0"/>
        <w:rPr>
          <w:rFonts w:ascii="Times New Roman" w:hAnsi="Times New Roman" w:cs="Times New Roman"/>
          <w:color w:val="auto"/>
          <w:sz w:val="22"/>
          <w:szCs w:val="22"/>
        </w:rPr>
      </w:pPr>
    </w:p>
    <w:p w14:paraId="03ACBCFD" w14:textId="29892B17" w:rsidR="00503BE8" w:rsidRPr="00672233" w:rsidRDefault="00812066" w:rsidP="00091C56">
      <w:pPr>
        <w:spacing w:after="0"/>
        <w:rPr>
          <w:rFonts w:ascii="Times New Roman" w:hAnsi="Times New Roman" w:cs="Times New Roman"/>
          <w:b/>
          <w:i/>
          <w:color w:val="auto"/>
          <w:sz w:val="22"/>
          <w:szCs w:val="22"/>
        </w:rPr>
      </w:pPr>
      <w:r w:rsidRPr="00672233">
        <w:rPr>
          <w:rFonts w:ascii="Times New Roman" w:hAnsi="Times New Roman" w:cs="Times New Roman"/>
          <w:b/>
          <w:i/>
          <w:color w:val="auto"/>
          <w:sz w:val="22"/>
          <w:szCs w:val="22"/>
        </w:rPr>
        <w:t>D</w:t>
      </w:r>
      <w:r w:rsidR="00F104F1">
        <w:rPr>
          <w:rFonts w:ascii="Times New Roman" w:hAnsi="Times New Roman" w:cs="Times New Roman"/>
          <w:b/>
          <w:i/>
          <w:color w:val="auto"/>
          <w:sz w:val="22"/>
          <w:szCs w:val="22"/>
        </w:rPr>
        <w:t>ocuments Comprising the Bid</w:t>
      </w:r>
    </w:p>
    <w:p w14:paraId="14DAF29B" w14:textId="77777777" w:rsidR="00503BE8" w:rsidRPr="00672233" w:rsidRDefault="00812066" w:rsidP="00091C56">
      <w:pPr>
        <w:spacing w:after="0" w:line="331"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The following information must be included in the offer of any potential offeror:</w:t>
      </w:r>
    </w:p>
    <w:p w14:paraId="2E99DCBB" w14:textId="77777777" w:rsidR="00503BE8" w:rsidRPr="00672233" w:rsidRDefault="00812066" w:rsidP="00964639">
      <w:pPr>
        <w:numPr>
          <w:ilvl w:val="0"/>
          <w:numId w:val="9"/>
        </w:numPr>
        <w:spacing w:after="0" w:line="288" w:lineRule="auto"/>
        <w:contextualSpacing/>
        <w:rPr>
          <w:rFonts w:ascii="Times New Roman" w:hAnsi="Times New Roman" w:cs="Times New Roman"/>
          <w:color w:val="auto"/>
          <w:sz w:val="22"/>
          <w:szCs w:val="22"/>
        </w:rPr>
      </w:pPr>
      <w:r w:rsidRPr="00672233">
        <w:rPr>
          <w:rFonts w:ascii="Times New Roman" w:hAnsi="Times New Roman" w:cs="Times New Roman"/>
          <w:b/>
          <w:color w:val="auto"/>
          <w:sz w:val="22"/>
          <w:szCs w:val="22"/>
        </w:rPr>
        <w:t>Cover Letter</w:t>
      </w:r>
      <w:r w:rsidRPr="00672233">
        <w:rPr>
          <w:rFonts w:ascii="Times New Roman" w:hAnsi="Times New Roman" w:cs="Times New Roman"/>
          <w:color w:val="auto"/>
          <w:sz w:val="22"/>
          <w:szCs w:val="22"/>
        </w:rPr>
        <w:t xml:space="preserve"> explaining interest to be a contracted vendor or supplier, and the details of the Proposal. The content of the cover letter shall include the following information:</w:t>
      </w:r>
    </w:p>
    <w:p w14:paraId="5B0CAB79" w14:textId="336B3FC1" w:rsidR="00503BE8" w:rsidRPr="002A4186" w:rsidRDefault="00812066" w:rsidP="00964639">
      <w:pPr>
        <w:numPr>
          <w:ilvl w:val="0"/>
          <w:numId w:val="9"/>
        </w:numPr>
        <w:spacing w:after="0" w:line="288" w:lineRule="auto"/>
        <w:ind w:left="1440"/>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A detailed specification of the offered goods, services and/or works (Proposal)</w:t>
      </w:r>
    </w:p>
    <w:p w14:paraId="101B27E9" w14:textId="77777777" w:rsidR="00503BE8" w:rsidRPr="00672233" w:rsidRDefault="00812066" w:rsidP="00964639">
      <w:pPr>
        <w:numPr>
          <w:ilvl w:val="0"/>
          <w:numId w:val="9"/>
        </w:numPr>
        <w:spacing w:after="0" w:line="288" w:lineRule="auto"/>
        <w:ind w:left="1440"/>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Delivery time</w:t>
      </w:r>
    </w:p>
    <w:p w14:paraId="7CD6DF25" w14:textId="77777777" w:rsidR="00503BE8" w:rsidRPr="00672233" w:rsidRDefault="00812066" w:rsidP="00964639">
      <w:pPr>
        <w:numPr>
          <w:ilvl w:val="0"/>
          <w:numId w:val="9"/>
        </w:numPr>
        <w:spacing w:after="0" w:line="288" w:lineRule="auto"/>
        <w:ind w:left="1440"/>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Price validity date (for this purpose and as stated on the advertisement, quote given shall remain unchanged for 180 working days)</w:t>
      </w:r>
    </w:p>
    <w:p w14:paraId="5A3B95E9" w14:textId="77777777" w:rsidR="00D466B4" w:rsidRPr="00672233" w:rsidRDefault="00D466B4" w:rsidP="00964639">
      <w:pPr>
        <w:numPr>
          <w:ilvl w:val="0"/>
          <w:numId w:val="9"/>
        </w:numPr>
        <w:spacing w:before="200" w:after="0" w:line="240"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 xml:space="preserve">A Price Offer detailing the unit price only, using the </w:t>
      </w:r>
      <w:r w:rsidRPr="00672233">
        <w:rPr>
          <w:rFonts w:ascii="Times New Roman" w:hAnsi="Times New Roman" w:cs="Times New Roman"/>
          <w:b/>
          <w:color w:val="auto"/>
          <w:sz w:val="22"/>
          <w:szCs w:val="22"/>
        </w:rPr>
        <w:t>Price Offer Sheet</w:t>
      </w:r>
      <w:r w:rsidRPr="00672233">
        <w:rPr>
          <w:rFonts w:ascii="Times New Roman" w:hAnsi="Times New Roman" w:cs="Times New Roman"/>
          <w:color w:val="auto"/>
          <w:sz w:val="22"/>
          <w:szCs w:val="22"/>
        </w:rPr>
        <w:t xml:space="preserve"> template provided in section 7</w:t>
      </w:r>
    </w:p>
    <w:p w14:paraId="3AF2F512" w14:textId="77777777" w:rsidR="00D466B4" w:rsidRDefault="00D466B4" w:rsidP="00964639">
      <w:pPr>
        <w:numPr>
          <w:ilvl w:val="0"/>
          <w:numId w:val="9"/>
        </w:numPr>
        <w:spacing w:after="0" w:line="240" w:lineRule="auto"/>
        <w:contextualSpacing/>
        <w:rPr>
          <w:rFonts w:ascii="Times New Roman" w:hAnsi="Times New Roman" w:cs="Times New Roman"/>
          <w:color w:val="auto"/>
          <w:sz w:val="22"/>
          <w:szCs w:val="22"/>
        </w:rPr>
      </w:pPr>
      <w:r w:rsidRPr="00672233">
        <w:rPr>
          <w:rFonts w:ascii="Times New Roman" w:hAnsi="Times New Roman" w:cs="Times New Roman"/>
          <w:color w:val="auto"/>
          <w:sz w:val="22"/>
          <w:szCs w:val="22"/>
        </w:rPr>
        <w:t xml:space="preserve">Completed and signed Mercy Corps </w:t>
      </w:r>
      <w:r w:rsidRPr="00672233">
        <w:rPr>
          <w:rFonts w:ascii="Times New Roman" w:hAnsi="Times New Roman" w:cs="Times New Roman"/>
          <w:b/>
          <w:color w:val="auto"/>
          <w:sz w:val="22"/>
          <w:szCs w:val="22"/>
        </w:rPr>
        <w:t>Supplier Information Form</w:t>
      </w:r>
      <w:r w:rsidRPr="00672233">
        <w:rPr>
          <w:rFonts w:ascii="Times New Roman" w:hAnsi="Times New Roman" w:cs="Times New Roman"/>
          <w:color w:val="auto"/>
          <w:sz w:val="22"/>
          <w:szCs w:val="22"/>
        </w:rPr>
        <w:t xml:space="preserve"> (template provided in section 7)</w:t>
      </w:r>
    </w:p>
    <w:p w14:paraId="544019F0" w14:textId="77777777" w:rsidR="00883CC5" w:rsidRPr="00672233" w:rsidRDefault="00883CC5" w:rsidP="00550A3C">
      <w:pPr>
        <w:spacing w:after="0" w:line="240" w:lineRule="auto"/>
        <w:ind w:left="720"/>
        <w:contextualSpacing/>
        <w:rPr>
          <w:rFonts w:ascii="Times New Roman" w:hAnsi="Times New Roman" w:cs="Times New Roman"/>
          <w:color w:val="auto"/>
          <w:sz w:val="22"/>
          <w:szCs w:val="22"/>
        </w:rPr>
      </w:pPr>
    </w:p>
    <w:p w14:paraId="2EB1507E" w14:textId="41E9BD5C" w:rsidR="00D466B4" w:rsidRPr="00672233" w:rsidRDefault="00D466B4" w:rsidP="00964639">
      <w:pPr>
        <w:numPr>
          <w:ilvl w:val="0"/>
          <w:numId w:val="9"/>
        </w:numPr>
        <w:spacing w:after="0" w:line="331" w:lineRule="auto"/>
        <w:contextualSpacing/>
        <w:jc w:val="both"/>
        <w:rPr>
          <w:rFonts w:ascii="Times New Roman" w:hAnsi="Times New Roman" w:cs="Times New Roman"/>
          <w:color w:val="auto"/>
          <w:sz w:val="22"/>
          <w:szCs w:val="22"/>
        </w:rPr>
      </w:pPr>
      <w:r w:rsidRPr="00672233">
        <w:rPr>
          <w:rFonts w:ascii="Times New Roman" w:hAnsi="Times New Roman" w:cs="Times New Roman"/>
          <w:color w:val="auto"/>
          <w:sz w:val="22"/>
          <w:szCs w:val="22"/>
        </w:rPr>
        <w:t>Other important documents offeror feels need to be at</w:t>
      </w:r>
      <w:r w:rsidR="007F3504">
        <w:rPr>
          <w:rFonts w:ascii="Times New Roman" w:hAnsi="Times New Roman" w:cs="Times New Roman"/>
          <w:color w:val="auto"/>
          <w:sz w:val="22"/>
          <w:szCs w:val="22"/>
        </w:rPr>
        <w:t>tached to support their bid</w:t>
      </w:r>
    </w:p>
    <w:p w14:paraId="6369C132" w14:textId="6424426C" w:rsidR="00503BE8" w:rsidRPr="00672233" w:rsidRDefault="007F3504" w:rsidP="00550A3C">
      <w:pPr>
        <w:spacing w:after="0" w:line="331"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The original bid</w:t>
      </w:r>
      <w:r w:rsidR="00812066" w:rsidRPr="00672233">
        <w:rPr>
          <w:rFonts w:ascii="Times New Roman" w:hAnsi="Times New Roman" w:cs="Times New Roman"/>
          <w:color w:val="auto"/>
          <w:sz w:val="22"/>
          <w:szCs w:val="22"/>
        </w:rPr>
        <w:t xml:space="preserve"> shall be signed by the offeror or a person or persons duly authorized to bind the offeror to the contract. Finan</w:t>
      </w:r>
      <w:r>
        <w:rPr>
          <w:rFonts w:ascii="Times New Roman" w:hAnsi="Times New Roman" w:cs="Times New Roman"/>
          <w:color w:val="auto"/>
          <w:sz w:val="22"/>
          <w:szCs w:val="22"/>
        </w:rPr>
        <w:t>cial offer pages of the bid</w:t>
      </w:r>
      <w:r w:rsidR="00812066" w:rsidRPr="00672233">
        <w:rPr>
          <w:rFonts w:ascii="Times New Roman" w:hAnsi="Times New Roman" w:cs="Times New Roman"/>
          <w:color w:val="auto"/>
          <w:sz w:val="22"/>
          <w:szCs w:val="22"/>
        </w:rPr>
        <w:t xml:space="preserve"> shall be initialed by the person</w:t>
      </w:r>
      <w:r>
        <w:rPr>
          <w:rFonts w:ascii="Times New Roman" w:hAnsi="Times New Roman" w:cs="Times New Roman"/>
          <w:color w:val="auto"/>
          <w:sz w:val="22"/>
          <w:szCs w:val="22"/>
        </w:rPr>
        <w:t xml:space="preserve"> or persons signing the bid</w:t>
      </w:r>
      <w:r w:rsidR="00812066" w:rsidRPr="00672233">
        <w:rPr>
          <w:rFonts w:ascii="Times New Roman" w:hAnsi="Times New Roman" w:cs="Times New Roman"/>
          <w:color w:val="auto"/>
          <w:sz w:val="22"/>
          <w:szCs w:val="22"/>
        </w:rPr>
        <w:t xml:space="preserve"> and stamped with the company seal.</w:t>
      </w:r>
    </w:p>
    <w:p w14:paraId="6B2589AE" w14:textId="12C2CD19" w:rsidR="00503BE8" w:rsidRPr="00672233" w:rsidRDefault="00812066" w:rsidP="00550A3C">
      <w:pPr>
        <w:spacing w:after="0" w:line="331" w:lineRule="auto"/>
        <w:rPr>
          <w:rFonts w:ascii="Times New Roman" w:hAnsi="Times New Roman" w:cs="Times New Roman"/>
          <w:color w:val="auto"/>
          <w:sz w:val="22"/>
          <w:szCs w:val="22"/>
        </w:rPr>
      </w:pPr>
      <w:r w:rsidRPr="00672233">
        <w:rPr>
          <w:rFonts w:ascii="Times New Roman" w:hAnsi="Times New Roman" w:cs="Times New Roman"/>
          <w:color w:val="auto"/>
          <w:sz w:val="22"/>
          <w:szCs w:val="22"/>
        </w:rPr>
        <w:t>Any interlineations, erasures, or overwriting shall be valid only if they are initialed by the person or persons signin</w:t>
      </w:r>
      <w:r w:rsidR="007F3504">
        <w:rPr>
          <w:rFonts w:ascii="Times New Roman" w:hAnsi="Times New Roman" w:cs="Times New Roman"/>
          <w:color w:val="auto"/>
          <w:sz w:val="22"/>
          <w:szCs w:val="22"/>
        </w:rPr>
        <w:t>g the bid</w:t>
      </w:r>
      <w:r w:rsidRPr="00672233">
        <w:rPr>
          <w:rFonts w:ascii="Times New Roman" w:hAnsi="Times New Roman" w:cs="Times New Roman"/>
          <w:color w:val="auto"/>
          <w:sz w:val="22"/>
          <w:szCs w:val="22"/>
        </w:rPr>
        <w:t>.</w:t>
      </w:r>
    </w:p>
    <w:p w14:paraId="6604C391" w14:textId="2A362CE2" w:rsidR="001073AB" w:rsidRPr="0060590D" w:rsidRDefault="00812066" w:rsidP="00024C28">
      <w:pPr>
        <w:jc w:val="both"/>
        <w:rPr>
          <w:b/>
          <w:color w:val="C00000"/>
          <w:sz w:val="22"/>
          <w:szCs w:val="22"/>
        </w:rPr>
      </w:pPr>
      <w:r w:rsidRPr="00672233">
        <w:rPr>
          <w:rFonts w:ascii="Times New Roman" w:hAnsi="Times New Roman" w:cs="Times New Roman"/>
          <w:color w:val="auto"/>
          <w:sz w:val="22"/>
          <w:szCs w:val="22"/>
        </w:rPr>
        <w:br w:type="page"/>
      </w:r>
      <w:bookmarkStart w:id="7" w:name="_bgjb0uwvgprp" w:colFirst="0" w:colLast="0"/>
      <w:bookmarkEnd w:id="7"/>
      <w:r w:rsidRPr="0060590D">
        <w:rPr>
          <w:rFonts w:ascii="Times New Roman" w:hAnsi="Times New Roman" w:cs="Times New Roman"/>
          <w:b/>
          <w:color w:val="C00000"/>
          <w:sz w:val="22"/>
          <w:szCs w:val="22"/>
        </w:rPr>
        <w:t>5. Scope of Work/Technical Specification</w:t>
      </w:r>
      <w:r w:rsidR="00024C28" w:rsidRPr="0060590D">
        <w:rPr>
          <w:rFonts w:ascii="Times New Roman" w:hAnsi="Times New Roman" w:cs="Times New Roman"/>
          <w:b/>
          <w:color w:val="C00000"/>
          <w:sz w:val="22"/>
          <w:szCs w:val="22"/>
        </w:rPr>
        <w:t>s/</w:t>
      </w:r>
      <w:r w:rsidR="00091C56" w:rsidRPr="0060590D">
        <w:rPr>
          <w:rFonts w:ascii="Times New Roman" w:hAnsi="Times New Roman" w:cs="Times New Roman"/>
          <w:b/>
          <w:color w:val="C00000"/>
          <w:sz w:val="22"/>
          <w:szCs w:val="22"/>
        </w:rPr>
        <w:t>Terms of Reference (</w:t>
      </w:r>
      <w:proofErr w:type="spellStart"/>
      <w:r w:rsidR="00091C56" w:rsidRPr="0060590D">
        <w:rPr>
          <w:rFonts w:ascii="Times New Roman" w:hAnsi="Times New Roman" w:cs="Times New Roman"/>
          <w:b/>
          <w:color w:val="C00000"/>
          <w:sz w:val="22"/>
          <w:szCs w:val="22"/>
        </w:rPr>
        <w:t>ToR</w:t>
      </w:r>
      <w:proofErr w:type="spellEnd"/>
      <w:r w:rsidR="00091C56" w:rsidRPr="0060590D">
        <w:rPr>
          <w:rFonts w:ascii="Times New Roman" w:hAnsi="Times New Roman" w:cs="Times New Roman"/>
          <w:b/>
          <w:color w:val="C00000"/>
          <w:sz w:val="22"/>
          <w:szCs w:val="22"/>
        </w:rPr>
        <w:t>) for Qualified Consultancy Firm for Ground Water Monitoring Consultancy in Borno State, Northeast Nigeria</w:t>
      </w:r>
      <w:r w:rsidR="00091C56" w:rsidRPr="0060590D">
        <w:rPr>
          <w:b/>
          <w:color w:val="C00000"/>
          <w:sz w:val="22"/>
          <w:szCs w:val="22"/>
        </w:rPr>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7574"/>
      </w:tblGrid>
      <w:tr w:rsidR="00024C28" w:rsidRPr="00724F98" w14:paraId="58E8BDC2" w14:textId="77777777" w:rsidTr="00282CBE">
        <w:tc>
          <w:tcPr>
            <w:tcW w:w="2591" w:type="dxa"/>
          </w:tcPr>
          <w:p w14:paraId="5C644F41"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Project Name</w:t>
            </w:r>
          </w:p>
        </w:tc>
        <w:tc>
          <w:tcPr>
            <w:tcW w:w="7574" w:type="dxa"/>
          </w:tcPr>
          <w:p w14:paraId="0F415864"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Addressing Diverse and Acute Primary Threats (ADAPT) to Human Security in North Eastern Nigeria.</w:t>
            </w:r>
          </w:p>
        </w:tc>
      </w:tr>
      <w:tr w:rsidR="00024C28" w:rsidRPr="00724F98" w14:paraId="12F33E30" w14:textId="77777777" w:rsidTr="00282CBE">
        <w:tc>
          <w:tcPr>
            <w:tcW w:w="2591" w:type="dxa"/>
          </w:tcPr>
          <w:p w14:paraId="73C4959D"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Project Objectives </w:t>
            </w:r>
          </w:p>
        </w:tc>
        <w:tc>
          <w:tcPr>
            <w:tcW w:w="7574" w:type="dxa"/>
          </w:tcPr>
          <w:p w14:paraId="57AC9594"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104,595 individuals from conflict-affected populations have access to sufficient safe water, increased knowledge on key hygiene practices, and live in disease-free environments.</w:t>
            </w:r>
          </w:p>
        </w:tc>
      </w:tr>
      <w:tr w:rsidR="00024C28" w:rsidRPr="00724F98" w14:paraId="1E415907" w14:textId="77777777" w:rsidTr="00282CBE">
        <w:tc>
          <w:tcPr>
            <w:tcW w:w="2591" w:type="dxa"/>
          </w:tcPr>
          <w:p w14:paraId="18A56EBD"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Project Location </w:t>
            </w:r>
          </w:p>
        </w:tc>
        <w:tc>
          <w:tcPr>
            <w:tcW w:w="7574" w:type="dxa"/>
          </w:tcPr>
          <w:p w14:paraId="1D95FE16"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North East Nigeria, Borno State, LGA’s of Damboa, Gwoza, Bama and Ngala </w:t>
            </w:r>
          </w:p>
        </w:tc>
      </w:tr>
      <w:tr w:rsidR="00024C28" w:rsidRPr="00724F98" w14:paraId="2A6F1BDE" w14:textId="77777777" w:rsidTr="00282CBE">
        <w:tc>
          <w:tcPr>
            <w:tcW w:w="2591" w:type="dxa"/>
          </w:tcPr>
          <w:p w14:paraId="4C011C83"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 Project Period</w:t>
            </w:r>
          </w:p>
        </w:tc>
        <w:tc>
          <w:tcPr>
            <w:tcW w:w="7574" w:type="dxa"/>
          </w:tcPr>
          <w:p w14:paraId="61AFA58E"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Novermber  15th  2021 – December 8thth 2021</w:t>
            </w:r>
          </w:p>
        </w:tc>
      </w:tr>
      <w:tr w:rsidR="00024C28" w:rsidRPr="00724F98" w14:paraId="5C243947" w14:textId="77777777" w:rsidTr="00282CBE">
        <w:tc>
          <w:tcPr>
            <w:tcW w:w="2591" w:type="dxa"/>
          </w:tcPr>
          <w:p w14:paraId="038CE0FA"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Beneficiaries </w:t>
            </w:r>
          </w:p>
        </w:tc>
        <w:tc>
          <w:tcPr>
            <w:tcW w:w="7574" w:type="dxa"/>
          </w:tcPr>
          <w:p w14:paraId="4E9F9BAE"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104,595 individuals</w:t>
            </w:r>
          </w:p>
        </w:tc>
      </w:tr>
      <w:tr w:rsidR="00024C28" w:rsidRPr="00724F98" w14:paraId="127BF85B" w14:textId="77777777" w:rsidTr="00282CBE">
        <w:tc>
          <w:tcPr>
            <w:tcW w:w="2591" w:type="dxa"/>
          </w:tcPr>
          <w:p w14:paraId="74B6352D"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Donor</w:t>
            </w:r>
          </w:p>
        </w:tc>
        <w:tc>
          <w:tcPr>
            <w:tcW w:w="7574" w:type="dxa"/>
          </w:tcPr>
          <w:p w14:paraId="0D22FE21"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BHA</w:t>
            </w:r>
          </w:p>
        </w:tc>
      </w:tr>
      <w:tr w:rsidR="00024C28" w:rsidRPr="00724F98" w14:paraId="60E8AFCC" w14:textId="77777777" w:rsidTr="00282CBE">
        <w:tc>
          <w:tcPr>
            <w:tcW w:w="2591" w:type="dxa"/>
          </w:tcPr>
          <w:p w14:paraId="38F36FA9"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Implementing Organisation </w:t>
            </w:r>
          </w:p>
        </w:tc>
        <w:tc>
          <w:tcPr>
            <w:tcW w:w="7574" w:type="dxa"/>
          </w:tcPr>
          <w:p w14:paraId="6E0F6D80" w14:textId="77777777" w:rsidR="00024C28" w:rsidRPr="00724F98" w:rsidRDefault="00024C2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Mercy Corps Nigeria </w:t>
            </w:r>
          </w:p>
        </w:tc>
      </w:tr>
    </w:tbl>
    <w:p w14:paraId="7B6492E5" w14:textId="5A738004" w:rsidR="00024C28" w:rsidRDefault="00024C28" w:rsidP="00024C28">
      <w:pPr>
        <w:jc w:val="both"/>
        <w:rPr>
          <w:b/>
          <w:sz w:val="28"/>
          <w:szCs w:val="28"/>
          <w:u w:val="single"/>
        </w:rPr>
      </w:pPr>
    </w:p>
    <w:p w14:paraId="1C03068D" w14:textId="5C76514E" w:rsidR="00024C28" w:rsidRPr="00724F98" w:rsidRDefault="00024C28" w:rsidP="00024C28">
      <w:pPr>
        <w:jc w:val="both"/>
        <w:rPr>
          <w:b/>
          <w:color w:val="C00000"/>
          <w:sz w:val="22"/>
          <w:szCs w:val="22"/>
        </w:rPr>
      </w:pPr>
      <w:r w:rsidRPr="00724F98">
        <w:rPr>
          <w:b/>
          <w:color w:val="C00000"/>
          <w:sz w:val="22"/>
          <w:szCs w:val="22"/>
        </w:rPr>
        <w:t>Acronyms</w:t>
      </w:r>
      <w:r w:rsidR="00724F98">
        <w:rPr>
          <w:b/>
          <w:color w:val="C00000"/>
          <w:sz w:val="22"/>
          <w:szCs w:val="22"/>
        </w:rPr>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7580"/>
      </w:tblGrid>
      <w:tr w:rsidR="00724F98" w:rsidRPr="00724F98" w14:paraId="7FBE2604" w14:textId="77777777" w:rsidTr="00282CBE">
        <w:tc>
          <w:tcPr>
            <w:tcW w:w="2585" w:type="dxa"/>
          </w:tcPr>
          <w:p w14:paraId="2FD9A0B4"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FGDs </w:t>
            </w:r>
          </w:p>
        </w:tc>
        <w:tc>
          <w:tcPr>
            <w:tcW w:w="7580" w:type="dxa"/>
          </w:tcPr>
          <w:p w14:paraId="4AF6F913"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Focus Group Discussions</w:t>
            </w:r>
          </w:p>
        </w:tc>
      </w:tr>
      <w:tr w:rsidR="00724F98" w:rsidRPr="00724F98" w14:paraId="41B21D85" w14:textId="77777777" w:rsidTr="00282CBE">
        <w:tc>
          <w:tcPr>
            <w:tcW w:w="2585" w:type="dxa"/>
          </w:tcPr>
          <w:p w14:paraId="3CC558AC"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RUWASSA</w:t>
            </w:r>
          </w:p>
        </w:tc>
        <w:tc>
          <w:tcPr>
            <w:tcW w:w="7580" w:type="dxa"/>
          </w:tcPr>
          <w:p w14:paraId="79E783A4"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Rural Water Supply and Saniation Agency </w:t>
            </w:r>
          </w:p>
        </w:tc>
      </w:tr>
      <w:tr w:rsidR="00724F98" w:rsidRPr="00724F98" w14:paraId="07B5B167" w14:textId="77777777" w:rsidTr="00282CBE">
        <w:tc>
          <w:tcPr>
            <w:tcW w:w="2585" w:type="dxa"/>
          </w:tcPr>
          <w:p w14:paraId="6923435E"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GIS</w:t>
            </w:r>
          </w:p>
        </w:tc>
        <w:tc>
          <w:tcPr>
            <w:tcW w:w="7580" w:type="dxa"/>
          </w:tcPr>
          <w:p w14:paraId="08DC5501"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Geographic Information System</w:t>
            </w:r>
          </w:p>
        </w:tc>
      </w:tr>
      <w:tr w:rsidR="00724F98" w:rsidRPr="00724F98" w14:paraId="6A576040" w14:textId="77777777" w:rsidTr="00282CBE">
        <w:tc>
          <w:tcPr>
            <w:tcW w:w="2585" w:type="dxa"/>
          </w:tcPr>
          <w:p w14:paraId="60636C12"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IDP</w:t>
            </w:r>
          </w:p>
        </w:tc>
        <w:tc>
          <w:tcPr>
            <w:tcW w:w="7580" w:type="dxa"/>
          </w:tcPr>
          <w:p w14:paraId="6135DC75"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Internally Displaced Person</w:t>
            </w:r>
          </w:p>
        </w:tc>
      </w:tr>
      <w:tr w:rsidR="00724F98" w:rsidRPr="00724F98" w14:paraId="65DD63C7" w14:textId="77777777" w:rsidTr="00282CBE">
        <w:tc>
          <w:tcPr>
            <w:tcW w:w="2585" w:type="dxa"/>
          </w:tcPr>
          <w:p w14:paraId="351458BC"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BHA </w:t>
            </w:r>
          </w:p>
        </w:tc>
        <w:tc>
          <w:tcPr>
            <w:tcW w:w="7580" w:type="dxa"/>
          </w:tcPr>
          <w:p w14:paraId="689CE3D5"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 Bureau of Huamnitarian Affairs </w:t>
            </w:r>
          </w:p>
        </w:tc>
      </w:tr>
      <w:tr w:rsidR="00724F98" w:rsidRPr="00724F98" w14:paraId="3A1893D5" w14:textId="77777777" w:rsidTr="00282CBE">
        <w:tc>
          <w:tcPr>
            <w:tcW w:w="2585" w:type="dxa"/>
          </w:tcPr>
          <w:p w14:paraId="7949BDBA"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CCMC</w:t>
            </w:r>
          </w:p>
        </w:tc>
        <w:tc>
          <w:tcPr>
            <w:tcW w:w="7580" w:type="dxa"/>
          </w:tcPr>
          <w:p w14:paraId="1D00931D"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Camp Coordination Management Committee</w:t>
            </w:r>
          </w:p>
        </w:tc>
      </w:tr>
      <w:tr w:rsidR="00724F98" w:rsidRPr="00724F98" w14:paraId="268C0B79" w14:textId="77777777" w:rsidTr="00282CBE">
        <w:tc>
          <w:tcPr>
            <w:tcW w:w="2585" w:type="dxa"/>
          </w:tcPr>
          <w:p w14:paraId="5BEC131E"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HHs</w:t>
            </w:r>
          </w:p>
        </w:tc>
        <w:tc>
          <w:tcPr>
            <w:tcW w:w="7580" w:type="dxa"/>
          </w:tcPr>
          <w:p w14:paraId="0AA63D58"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Households</w:t>
            </w:r>
          </w:p>
        </w:tc>
      </w:tr>
      <w:tr w:rsidR="00724F98" w:rsidRPr="00724F98" w14:paraId="6FB87730" w14:textId="77777777" w:rsidTr="00282CBE">
        <w:tc>
          <w:tcPr>
            <w:tcW w:w="2585" w:type="dxa"/>
          </w:tcPr>
          <w:p w14:paraId="65A0E4C4"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WASHCOM</w:t>
            </w:r>
          </w:p>
        </w:tc>
        <w:tc>
          <w:tcPr>
            <w:tcW w:w="7580" w:type="dxa"/>
          </w:tcPr>
          <w:p w14:paraId="68751BCD"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Water and Sanitation Committees </w:t>
            </w:r>
          </w:p>
        </w:tc>
      </w:tr>
      <w:tr w:rsidR="00724F98" w:rsidRPr="00724F98" w14:paraId="48CEDD1D" w14:textId="77777777" w:rsidTr="00282CBE">
        <w:tc>
          <w:tcPr>
            <w:tcW w:w="2585" w:type="dxa"/>
          </w:tcPr>
          <w:p w14:paraId="12C165F9"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M &amp; E</w:t>
            </w:r>
          </w:p>
        </w:tc>
        <w:tc>
          <w:tcPr>
            <w:tcW w:w="7580" w:type="dxa"/>
          </w:tcPr>
          <w:p w14:paraId="2071CCE9"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Monitoring and Evaluation</w:t>
            </w:r>
          </w:p>
        </w:tc>
      </w:tr>
      <w:tr w:rsidR="00724F98" w:rsidRPr="00724F98" w14:paraId="236264E6" w14:textId="77777777" w:rsidTr="00282CBE">
        <w:tc>
          <w:tcPr>
            <w:tcW w:w="2585" w:type="dxa"/>
          </w:tcPr>
          <w:p w14:paraId="43056C8A"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NGOs</w:t>
            </w:r>
          </w:p>
        </w:tc>
        <w:tc>
          <w:tcPr>
            <w:tcW w:w="7580" w:type="dxa"/>
          </w:tcPr>
          <w:p w14:paraId="4221BD27"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Non-Governmental Organization</w:t>
            </w:r>
          </w:p>
        </w:tc>
      </w:tr>
      <w:tr w:rsidR="00724F98" w:rsidRPr="00724F98" w14:paraId="2C31ED68" w14:textId="77777777" w:rsidTr="00282CBE">
        <w:tc>
          <w:tcPr>
            <w:tcW w:w="2585" w:type="dxa"/>
          </w:tcPr>
          <w:p w14:paraId="10C59C55"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ToR</w:t>
            </w:r>
          </w:p>
        </w:tc>
        <w:tc>
          <w:tcPr>
            <w:tcW w:w="7580" w:type="dxa"/>
          </w:tcPr>
          <w:p w14:paraId="080B1504"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Terms of Reference</w:t>
            </w:r>
          </w:p>
        </w:tc>
      </w:tr>
      <w:tr w:rsidR="00724F98" w:rsidRPr="00724F98" w14:paraId="611C9FD4" w14:textId="77777777" w:rsidTr="00282CBE">
        <w:tc>
          <w:tcPr>
            <w:tcW w:w="2585" w:type="dxa"/>
          </w:tcPr>
          <w:p w14:paraId="126D760B"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MC</w:t>
            </w:r>
          </w:p>
        </w:tc>
        <w:tc>
          <w:tcPr>
            <w:tcW w:w="7580" w:type="dxa"/>
          </w:tcPr>
          <w:p w14:paraId="0C562D83"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Mercy Corps </w:t>
            </w:r>
          </w:p>
        </w:tc>
      </w:tr>
      <w:tr w:rsidR="00724F98" w:rsidRPr="00724F98" w14:paraId="75196367" w14:textId="77777777" w:rsidTr="00282CBE">
        <w:tc>
          <w:tcPr>
            <w:tcW w:w="2585" w:type="dxa"/>
          </w:tcPr>
          <w:p w14:paraId="222C6C6C"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SMWR</w:t>
            </w:r>
          </w:p>
        </w:tc>
        <w:tc>
          <w:tcPr>
            <w:tcW w:w="7580" w:type="dxa"/>
          </w:tcPr>
          <w:p w14:paraId="1D482DFF"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State Ministry of  Water Reources </w:t>
            </w:r>
          </w:p>
        </w:tc>
      </w:tr>
      <w:tr w:rsidR="00724F98" w:rsidRPr="00724F98" w14:paraId="167F1A6F" w14:textId="77777777" w:rsidTr="00282CBE">
        <w:tc>
          <w:tcPr>
            <w:tcW w:w="2585" w:type="dxa"/>
          </w:tcPr>
          <w:p w14:paraId="6A076977"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WASH</w:t>
            </w:r>
          </w:p>
        </w:tc>
        <w:tc>
          <w:tcPr>
            <w:tcW w:w="7580" w:type="dxa"/>
          </w:tcPr>
          <w:p w14:paraId="3965EE98" w14:textId="77777777" w:rsidR="00024C28" w:rsidRPr="00724F98" w:rsidRDefault="00024C28" w:rsidP="00282CBE">
            <w:pPr>
              <w:tabs>
                <w:tab w:val="left" w:pos="0"/>
              </w:tabs>
              <w:autoSpaceDE w:val="0"/>
              <w:autoSpaceDN w:val="0"/>
              <w:adjustRightInd w:val="0"/>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Water, Sanitation and Hygiene </w:t>
            </w:r>
          </w:p>
        </w:tc>
      </w:tr>
    </w:tbl>
    <w:p w14:paraId="4E871912" w14:textId="4383E710" w:rsidR="00024C28" w:rsidRDefault="00024C28" w:rsidP="00024C28">
      <w:pPr>
        <w:jc w:val="both"/>
        <w:rPr>
          <w:b/>
          <w:sz w:val="28"/>
          <w:szCs w:val="28"/>
          <w:u w:val="single"/>
        </w:rPr>
      </w:pPr>
    </w:p>
    <w:p w14:paraId="724A21A3" w14:textId="77777777" w:rsidR="00724F98" w:rsidRPr="00724F98" w:rsidRDefault="00724F98" w:rsidP="00724F98">
      <w:pPr>
        <w:jc w:val="both"/>
        <w:rPr>
          <w:b/>
          <w:color w:val="C00000"/>
          <w:sz w:val="22"/>
          <w:szCs w:val="22"/>
        </w:rPr>
      </w:pPr>
      <w:r w:rsidRPr="00724F98">
        <w:rPr>
          <w:b/>
          <w:color w:val="C00000"/>
          <w:sz w:val="22"/>
          <w:szCs w:val="22"/>
        </w:rPr>
        <w:t>Introduction:</w:t>
      </w:r>
    </w:p>
    <w:p w14:paraId="18695F98" w14:textId="73949BA8" w:rsidR="00724F98" w:rsidRPr="00724F98" w:rsidRDefault="00724F98" w:rsidP="00724F98">
      <w:pPr>
        <w:jc w:val="both"/>
        <w:rPr>
          <w:rFonts w:ascii="Times New Roman" w:hAnsi="Times New Roman" w:cs="Times New Roman"/>
          <w:b/>
          <w:color w:val="auto"/>
          <w:sz w:val="22"/>
          <w:szCs w:val="22"/>
        </w:rPr>
      </w:pPr>
      <w:r w:rsidRPr="00724F98">
        <w:rPr>
          <w:rFonts w:ascii="Times New Roman" w:hAnsi="Times New Roman" w:cs="Times New Roman"/>
          <w:color w:val="auto"/>
          <w:sz w:val="22"/>
          <w:szCs w:val="22"/>
          <w:lang w:val="da-DK"/>
        </w:rPr>
        <w:t>Supply of safe water in IDP camps and Host communities within Bama, Ngala, Damboa, Gwoza LGA’s areas is still a big challenge due to high demand of safe water by the IDP’s, Host communities and due to high influx of new arrival.This has put greater pressure on already limited water points (Resources) within the IDP camps and Host communities. To try to meet the high demand of safe water for human consumptions and for all sort of human activities, including gardening and to maintain the Animals, it has lead to over extraction of underground water . Despite all Mercy Corps effort to deliver effective WASH services, during dry season, some water sources experience depletion as the result of over extraction of water within the camps settting to try meet the high demand of water by high population of IDP’s .This calls for ground water monitoring systems to monitor the flow characteristics and/or the quality of groundwater aquifer . Periodic water level measurements at various locations are essential for assessing the flow characteristics and are particularly important to monitor the water table and aquifer level to help ratio water consumption and usage across the whole year in IDP camps and Host communities. Mercy corps with funding from BHA will develop and install ground water monitoring systems ( data loggers and telemetry  transducers) that wll collect, transfer  and analyse  ground water data collected by the digital data loggers in to centralized systems to guide the WASH team, WASHCOM and and other aithorities to monitor and ration the use of the resource to extend the life of water points in times of draught.</w:t>
      </w:r>
    </w:p>
    <w:p w14:paraId="1D850185" w14:textId="77777777" w:rsidR="00724F98" w:rsidRPr="00CD7319" w:rsidRDefault="00724F98" w:rsidP="00724F98">
      <w:pPr>
        <w:spacing w:after="0" w:line="240" w:lineRule="auto"/>
        <w:jc w:val="both"/>
        <w:rPr>
          <w:rFonts w:cs="Times New Roman"/>
          <w:b/>
          <w:bCs/>
          <w:color w:val="C00000"/>
          <w:szCs w:val="24"/>
          <w:lang w:val="da-DK"/>
        </w:rPr>
      </w:pPr>
      <w:r w:rsidRPr="00CD7319">
        <w:rPr>
          <w:b/>
          <w:color w:val="C00000"/>
          <w:sz w:val="24"/>
          <w:szCs w:val="24"/>
        </w:rPr>
        <w:t>General objectives of the Ground water consultancy</w:t>
      </w:r>
      <w:r w:rsidRPr="00CD7319">
        <w:rPr>
          <w:rFonts w:cs="Times New Roman"/>
          <w:b/>
          <w:bCs/>
          <w:color w:val="C00000"/>
          <w:szCs w:val="24"/>
          <w:lang w:val="da-DK"/>
        </w:rPr>
        <w:t>:</w:t>
      </w:r>
    </w:p>
    <w:p w14:paraId="129800BE" w14:textId="77777777" w:rsidR="00724F98" w:rsidRPr="00F87EA8" w:rsidRDefault="00724F98" w:rsidP="00724F98">
      <w:pPr>
        <w:spacing w:after="0" w:line="240" w:lineRule="auto"/>
        <w:jc w:val="both"/>
        <w:rPr>
          <w:rFonts w:cs="Times New Roman"/>
          <w:b/>
          <w:bCs/>
          <w:szCs w:val="24"/>
          <w:lang w:val="da-DK"/>
        </w:rPr>
      </w:pPr>
    </w:p>
    <w:p w14:paraId="6C61400E" w14:textId="77777777" w:rsidR="00724F98" w:rsidRPr="00724F98" w:rsidRDefault="00724F98" w:rsidP="00724F98">
      <w:pPr>
        <w:spacing w:after="0" w:line="240" w:lineRule="auto"/>
        <w:contextualSpacing/>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Develop ground water monitoring system to ensure transmission of data from water points to the Mercy Corps/ RUWAsSA systems, in order </w:t>
      </w:r>
      <w:bookmarkStart w:id="8" w:name="_Hlk82510657"/>
      <w:r w:rsidRPr="00724F98">
        <w:rPr>
          <w:rFonts w:ascii="Times New Roman" w:hAnsi="Times New Roman" w:cs="Times New Roman"/>
          <w:color w:val="auto"/>
          <w:sz w:val="22"/>
          <w:szCs w:val="22"/>
          <w:lang w:val="da-DK"/>
        </w:rPr>
        <w:t xml:space="preserve">to centralize the collection </w:t>
      </w:r>
      <w:bookmarkEnd w:id="8"/>
      <w:r w:rsidRPr="00724F98">
        <w:rPr>
          <w:rFonts w:ascii="Times New Roman" w:hAnsi="Times New Roman" w:cs="Times New Roman"/>
          <w:color w:val="auto"/>
          <w:sz w:val="22"/>
          <w:szCs w:val="22"/>
          <w:lang w:val="da-DK"/>
        </w:rPr>
        <w:t>and analysis of data, enabling the authority to monitor and ration the use of the resource to extend the life of water points in times of draught.</w:t>
      </w:r>
    </w:p>
    <w:p w14:paraId="69E33A6A" w14:textId="77777777" w:rsidR="00724F98" w:rsidRPr="00F87EA8" w:rsidRDefault="00724F98" w:rsidP="00724F98">
      <w:pPr>
        <w:spacing w:after="0" w:line="240" w:lineRule="auto"/>
        <w:jc w:val="both"/>
        <w:rPr>
          <w:rFonts w:ascii="Cambria" w:eastAsia="Times New Roman" w:hAnsi="Cambria"/>
          <w:b/>
        </w:rPr>
      </w:pPr>
    </w:p>
    <w:p w14:paraId="4D44F2E9"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Specific tasks:</w:t>
      </w:r>
    </w:p>
    <w:p w14:paraId="6927BEE4" w14:textId="77777777" w:rsidR="00724F98" w:rsidRPr="00F87EA8" w:rsidRDefault="00724F98" w:rsidP="00724F98">
      <w:pPr>
        <w:spacing w:after="0" w:line="240" w:lineRule="auto"/>
        <w:jc w:val="both"/>
        <w:rPr>
          <w:b/>
          <w:color w:val="FF0000"/>
          <w:sz w:val="24"/>
          <w:szCs w:val="24"/>
        </w:rPr>
      </w:pPr>
    </w:p>
    <w:p w14:paraId="34D32066"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Develop clear and justified system for timely collection, centralization, and analysis of  ground water level data for Mercy Corps Nigeria .</w:t>
      </w:r>
    </w:p>
    <w:p w14:paraId="228EAE4A"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Help the installation of 4 data loggers to 4 water points while training the RUWASSA and Mercy Corps  staffs and WASH partners in Borno state.</w:t>
      </w:r>
    </w:p>
    <w:p w14:paraId="56C1206D"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Help in determining the specifications of the required equipment for the complete ground water data collection and analysis in collaboration with the RUWASSA and Mercy Corps Nigeria team. This includes digitil data Loggers, Telemetry transducers, software, and cables , computer, android phones, mobile network and related licenses and contracts.</w:t>
      </w:r>
    </w:p>
    <w:p w14:paraId="4A05E3BE"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 xml:space="preserve">Harmonize multiple existing ground water data collection efforts and existing databases under the Mercy Corps system and also help in installation of soft ware for data collection, reading and analysis. </w:t>
      </w:r>
    </w:p>
    <w:p w14:paraId="5EFECA4F"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The consultant should build Mercy Corps Nigeria  WASH Technical team,Other interested WASH partners and  RUWASSA’s capacity on how to timely collect, centralize, and analyze of  ground water water level data so as enable timely transmission from water points to the Mercy Corps/RUWASSA , as well as the communication from the Mercy Corps/RUWASSA to the operators of the water points with the related instructions on the control of water extraction.</w:t>
      </w:r>
    </w:p>
    <w:p w14:paraId="6FA4342E"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Build capacity of the Mercy Corps  WASH Technical team and RUWASSA on ground water level data collection, centralization and analysis to control water extraction and inform decision making processes;</w:t>
      </w:r>
    </w:p>
    <w:p w14:paraId="0972AFBE" w14:textId="77777777" w:rsidR="00724F98" w:rsidRPr="00724F98" w:rsidRDefault="00724F98" w:rsidP="00964639">
      <w:pPr>
        <w:pStyle w:val="ListParagraph"/>
        <w:numPr>
          <w:ilvl w:val="0"/>
          <w:numId w:val="35"/>
        </w:numPr>
        <w:jc w:val="both"/>
        <w:rPr>
          <w:rFonts w:eastAsia="Arial"/>
          <w:szCs w:val="22"/>
          <w:lang w:val="da-DK"/>
        </w:rPr>
      </w:pPr>
      <w:r w:rsidRPr="00724F98">
        <w:rPr>
          <w:rFonts w:eastAsia="Arial"/>
          <w:szCs w:val="22"/>
          <w:lang w:val="da-DK"/>
        </w:rPr>
        <w:t>In collaboration with Mercy Corps  team, support the development of appropriate strategies for ground water monitoring for RUWASSA/Mercy Corps  to achieve the optimal use of the resource.</w:t>
      </w:r>
    </w:p>
    <w:p w14:paraId="0FCCB636" w14:textId="77777777" w:rsidR="00724F98" w:rsidRDefault="00724F98" w:rsidP="00724F98">
      <w:pPr>
        <w:spacing w:after="0" w:line="240" w:lineRule="auto"/>
        <w:jc w:val="both"/>
        <w:rPr>
          <w:b/>
          <w:color w:val="FF0000"/>
          <w:sz w:val="24"/>
          <w:szCs w:val="24"/>
        </w:rPr>
      </w:pPr>
    </w:p>
    <w:p w14:paraId="3B76F335"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Scope and Duration:</w:t>
      </w:r>
    </w:p>
    <w:p w14:paraId="5D5D1DEE" w14:textId="77777777" w:rsidR="00724F98" w:rsidRPr="00F87EA8" w:rsidRDefault="00724F98" w:rsidP="00724F98">
      <w:pPr>
        <w:spacing w:after="0" w:line="240" w:lineRule="auto"/>
        <w:jc w:val="both"/>
        <w:rPr>
          <w:b/>
          <w:color w:val="FF0000"/>
          <w:sz w:val="24"/>
          <w:szCs w:val="24"/>
        </w:rPr>
      </w:pPr>
    </w:p>
    <w:p w14:paraId="5A17F3AB" w14:textId="47C4C7CA" w:rsidR="00724F98" w:rsidRPr="00724F98" w:rsidRDefault="00724F98" w:rsidP="00724F98">
      <w:pPr>
        <w:spacing w:after="0" w:line="240" w:lineRule="auto"/>
        <w:contextualSpacing/>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The ground water consultancy firm will cover 4 LGA ’s of  (Damboa, Ngala, Bama and Gwoza ) IDP camps and harmonize all  data loggers in to system. The target population of the program in target areas is 104,595 individuals.. The Consultant should ensure that all the camps in the 4 LGA’s are equally covered. The assignment is expected to begin on  15th November  2021 to December 8th, 2021 for 24 days.</w:t>
      </w:r>
    </w:p>
    <w:p w14:paraId="63EBC514" w14:textId="77777777" w:rsidR="00724F98" w:rsidRPr="00F87EA8" w:rsidRDefault="00724F98" w:rsidP="00724F98">
      <w:pPr>
        <w:spacing w:after="0" w:line="240" w:lineRule="auto"/>
        <w:contextualSpacing/>
        <w:jc w:val="both"/>
        <w:rPr>
          <w:rFonts w:cs="Times New Roman"/>
          <w:szCs w:val="24"/>
          <w:lang w:val="da-DK"/>
        </w:rPr>
      </w:pPr>
    </w:p>
    <w:p w14:paraId="66F487ED"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Duration timetable:</w:t>
      </w:r>
    </w:p>
    <w:p w14:paraId="4E0F6C02" w14:textId="77777777" w:rsidR="00724F98" w:rsidRPr="00F87EA8" w:rsidRDefault="00724F98" w:rsidP="00724F98">
      <w:pPr>
        <w:spacing w:after="0" w:line="240" w:lineRule="auto"/>
        <w:jc w:val="both"/>
        <w:rPr>
          <w:rFonts w:ascii="Cambria" w:eastAsia="Times New Roman"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179"/>
      </w:tblGrid>
      <w:tr w:rsidR="00724F98" w:rsidRPr="00724F98" w14:paraId="2B7EA09A" w14:textId="77777777" w:rsidTr="00E64FEB">
        <w:trPr>
          <w:trHeight w:val="195"/>
        </w:trPr>
        <w:tc>
          <w:tcPr>
            <w:tcW w:w="4811" w:type="dxa"/>
            <w:shd w:val="clear" w:color="auto" w:fill="F19FA5"/>
          </w:tcPr>
          <w:p w14:paraId="40AF6B8F" w14:textId="77777777" w:rsidR="00724F98" w:rsidRPr="00724F98" w:rsidRDefault="00724F98" w:rsidP="00282CBE">
            <w:pPr>
              <w:spacing w:after="0" w:line="240" w:lineRule="auto"/>
              <w:rPr>
                <w:rFonts w:ascii="Times New Roman" w:eastAsia="Times New Roman" w:hAnsi="Times New Roman" w:cs="Times New Roman"/>
                <w:b/>
                <w:bCs/>
                <w:color w:val="000000"/>
                <w:sz w:val="22"/>
                <w:szCs w:val="22"/>
                <w:lang w:val="en-GB"/>
              </w:rPr>
            </w:pPr>
            <w:r w:rsidRPr="00724F98">
              <w:rPr>
                <w:rFonts w:ascii="Times New Roman" w:eastAsia="Times New Roman" w:hAnsi="Times New Roman" w:cs="Times New Roman"/>
                <w:b/>
                <w:bCs/>
                <w:color w:val="000000"/>
                <w:sz w:val="22"/>
                <w:szCs w:val="22"/>
                <w:lang w:val="en-GB"/>
              </w:rPr>
              <w:t>Activity</w:t>
            </w:r>
          </w:p>
        </w:tc>
        <w:tc>
          <w:tcPr>
            <w:tcW w:w="4179" w:type="dxa"/>
            <w:shd w:val="clear" w:color="auto" w:fill="F19FA5"/>
          </w:tcPr>
          <w:p w14:paraId="24BE16D5" w14:textId="77777777" w:rsidR="00724F98" w:rsidRPr="00724F98" w:rsidRDefault="00724F98" w:rsidP="00282CBE">
            <w:pPr>
              <w:spacing w:after="0" w:line="240" w:lineRule="auto"/>
              <w:rPr>
                <w:rFonts w:ascii="Times New Roman" w:eastAsia="Times New Roman" w:hAnsi="Times New Roman" w:cs="Times New Roman"/>
                <w:b/>
                <w:bCs/>
                <w:color w:val="000000"/>
                <w:sz w:val="22"/>
                <w:szCs w:val="22"/>
                <w:lang w:val="en-GB"/>
              </w:rPr>
            </w:pPr>
            <w:r w:rsidRPr="00724F98">
              <w:rPr>
                <w:rFonts w:ascii="Times New Roman" w:eastAsia="Times New Roman" w:hAnsi="Times New Roman" w:cs="Times New Roman"/>
                <w:b/>
                <w:bCs/>
                <w:color w:val="000000"/>
                <w:sz w:val="22"/>
                <w:szCs w:val="22"/>
                <w:lang w:val="en-GB"/>
              </w:rPr>
              <w:t>Estimated duration</w:t>
            </w:r>
          </w:p>
        </w:tc>
      </w:tr>
      <w:tr w:rsidR="00724F98" w:rsidRPr="00724F98" w14:paraId="4B9A0E04" w14:textId="77777777" w:rsidTr="00E64FEB">
        <w:trPr>
          <w:trHeight w:val="269"/>
        </w:trPr>
        <w:tc>
          <w:tcPr>
            <w:tcW w:w="4811" w:type="dxa"/>
          </w:tcPr>
          <w:p w14:paraId="33E408C4"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Develop methodology</w:t>
            </w:r>
          </w:p>
        </w:tc>
        <w:tc>
          <w:tcPr>
            <w:tcW w:w="4179" w:type="dxa"/>
          </w:tcPr>
          <w:p w14:paraId="4E31125B"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2 days </w:t>
            </w:r>
          </w:p>
        </w:tc>
      </w:tr>
      <w:tr w:rsidR="00724F98" w:rsidRPr="00724F98" w14:paraId="5676D15B" w14:textId="77777777" w:rsidTr="00E64FEB">
        <w:trPr>
          <w:trHeight w:val="269"/>
        </w:trPr>
        <w:tc>
          <w:tcPr>
            <w:tcW w:w="4811" w:type="dxa"/>
          </w:tcPr>
          <w:p w14:paraId="70188AF0"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Develop training tools, manuals and handouts</w:t>
            </w:r>
          </w:p>
        </w:tc>
        <w:tc>
          <w:tcPr>
            <w:tcW w:w="4179" w:type="dxa"/>
          </w:tcPr>
          <w:p w14:paraId="78971112"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2 days</w:t>
            </w:r>
          </w:p>
        </w:tc>
      </w:tr>
      <w:tr w:rsidR="00724F98" w:rsidRPr="00724F98" w14:paraId="3CD1343F" w14:textId="77777777" w:rsidTr="00E64FEB">
        <w:trPr>
          <w:trHeight w:val="345"/>
        </w:trPr>
        <w:tc>
          <w:tcPr>
            <w:tcW w:w="4811" w:type="dxa"/>
          </w:tcPr>
          <w:p w14:paraId="274A669A"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Train Mercy Corps,RUWAS staffs and WASH partners on ground water monitoring and management </w:t>
            </w:r>
          </w:p>
        </w:tc>
        <w:tc>
          <w:tcPr>
            <w:tcW w:w="4179" w:type="dxa"/>
          </w:tcPr>
          <w:p w14:paraId="6C4EF3EA"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3 days</w:t>
            </w:r>
          </w:p>
          <w:p w14:paraId="2BF04D46" w14:textId="77777777" w:rsidR="00724F98" w:rsidRPr="00724F98" w:rsidRDefault="00724F98" w:rsidP="00282CBE">
            <w:pPr>
              <w:spacing w:after="0" w:line="240" w:lineRule="auto"/>
              <w:rPr>
                <w:rFonts w:ascii="Times New Roman" w:hAnsi="Times New Roman" w:cs="Times New Roman"/>
                <w:color w:val="auto"/>
                <w:sz w:val="22"/>
                <w:szCs w:val="22"/>
                <w:lang w:val="da-DK"/>
              </w:rPr>
            </w:pPr>
          </w:p>
        </w:tc>
      </w:tr>
      <w:tr w:rsidR="00724F98" w:rsidRPr="00724F98" w14:paraId="205B891E" w14:textId="77777777" w:rsidTr="00E64FEB">
        <w:trPr>
          <w:trHeight w:val="240"/>
        </w:trPr>
        <w:tc>
          <w:tcPr>
            <w:tcW w:w="4811" w:type="dxa"/>
          </w:tcPr>
          <w:p w14:paraId="40CE291B"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Field assessment to identify gaps and needs in the 4 LGA’s </w:t>
            </w:r>
          </w:p>
        </w:tc>
        <w:tc>
          <w:tcPr>
            <w:tcW w:w="4179" w:type="dxa"/>
          </w:tcPr>
          <w:p w14:paraId="400BD0F1"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4 days</w:t>
            </w:r>
          </w:p>
        </w:tc>
      </w:tr>
      <w:tr w:rsidR="00724F98" w:rsidRPr="00724F98" w14:paraId="0D043538" w14:textId="77777777" w:rsidTr="00E64FEB">
        <w:trPr>
          <w:trHeight w:val="240"/>
        </w:trPr>
        <w:tc>
          <w:tcPr>
            <w:tcW w:w="4811" w:type="dxa"/>
          </w:tcPr>
          <w:p w14:paraId="72A7F606"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Install digital data loggers in 4 water points and testing </w:t>
            </w:r>
          </w:p>
        </w:tc>
        <w:tc>
          <w:tcPr>
            <w:tcW w:w="4179" w:type="dxa"/>
          </w:tcPr>
          <w:p w14:paraId="309631E0"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6 days</w:t>
            </w:r>
          </w:p>
        </w:tc>
      </w:tr>
      <w:tr w:rsidR="00724F98" w:rsidRPr="00724F98" w14:paraId="4895C4A3" w14:textId="77777777" w:rsidTr="00E64FEB">
        <w:trPr>
          <w:trHeight w:val="250"/>
        </w:trPr>
        <w:tc>
          <w:tcPr>
            <w:tcW w:w="4811" w:type="dxa"/>
          </w:tcPr>
          <w:p w14:paraId="757A6CD3"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Set up soft ware in to Mercy Corps computers for downloading datas from water points loggers</w:t>
            </w:r>
          </w:p>
        </w:tc>
        <w:tc>
          <w:tcPr>
            <w:tcW w:w="4179" w:type="dxa"/>
          </w:tcPr>
          <w:p w14:paraId="74ADBF6E"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1 day</w:t>
            </w:r>
          </w:p>
        </w:tc>
      </w:tr>
      <w:tr w:rsidR="00724F98" w:rsidRPr="00724F98" w14:paraId="1DD0E989" w14:textId="77777777" w:rsidTr="00E64FEB">
        <w:trPr>
          <w:trHeight w:val="150"/>
        </w:trPr>
        <w:tc>
          <w:tcPr>
            <w:tcW w:w="4811" w:type="dxa"/>
          </w:tcPr>
          <w:p w14:paraId="34A58DC9"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Test capacity and mentor Mercy Corps team to ensure proper transfer of technology, knowledge and appropriate methodologies</w:t>
            </w:r>
          </w:p>
        </w:tc>
        <w:tc>
          <w:tcPr>
            <w:tcW w:w="4179" w:type="dxa"/>
          </w:tcPr>
          <w:p w14:paraId="4E3D396D"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3 days</w:t>
            </w:r>
          </w:p>
        </w:tc>
      </w:tr>
      <w:tr w:rsidR="00724F98" w:rsidRPr="00724F98" w14:paraId="064E7FA8" w14:textId="77777777" w:rsidTr="00E64FEB">
        <w:trPr>
          <w:trHeight w:val="150"/>
        </w:trPr>
        <w:tc>
          <w:tcPr>
            <w:tcW w:w="4811" w:type="dxa"/>
          </w:tcPr>
          <w:p w14:paraId="729BE590"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Report writing </w:t>
            </w:r>
          </w:p>
        </w:tc>
        <w:tc>
          <w:tcPr>
            <w:tcW w:w="4179" w:type="dxa"/>
          </w:tcPr>
          <w:p w14:paraId="61C2B960" w14:textId="77777777" w:rsidR="00724F98" w:rsidRPr="00724F98" w:rsidRDefault="00724F98" w:rsidP="00282CBE">
            <w:pPr>
              <w:spacing w:after="0" w:line="240" w:lineRule="auto"/>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3 days</w:t>
            </w:r>
          </w:p>
        </w:tc>
      </w:tr>
      <w:tr w:rsidR="00724F98" w:rsidRPr="00724F98" w14:paraId="71D3B1E3" w14:textId="77777777" w:rsidTr="00E64FEB">
        <w:trPr>
          <w:trHeight w:val="150"/>
        </w:trPr>
        <w:tc>
          <w:tcPr>
            <w:tcW w:w="4811" w:type="dxa"/>
          </w:tcPr>
          <w:p w14:paraId="0C83F31A" w14:textId="77777777" w:rsidR="00724F98" w:rsidRPr="00724F98" w:rsidRDefault="00724F98" w:rsidP="00282CBE">
            <w:pPr>
              <w:spacing w:after="0" w:line="240" w:lineRule="auto"/>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Total Days </w:t>
            </w:r>
          </w:p>
        </w:tc>
        <w:tc>
          <w:tcPr>
            <w:tcW w:w="4179" w:type="dxa"/>
          </w:tcPr>
          <w:p w14:paraId="3D11E039" w14:textId="77777777" w:rsidR="00724F98" w:rsidRPr="00724F98" w:rsidRDefault="00724F98" w:rsidP="00282CBE">
            <w:pPr>
              <w:spacing w:after="0" w:line="240" w:lineRule="auto"/>
              <w:rPr>
                <w:rFonts w:ascii="Times New Roman" w:hAnsi="Times New Roman" w:cs="Times New Roman"/>
                <w:b/>
                <w:bCs/>
                <w:color w:val="auto"/>
                <w:sz w:val="22"/>
                <w:szCs w:val="22"/>
                <w:lang w:val="da-DK"/>
              </w:rPr>
            </w:pPr>
            <w:r w:rsidRPr="00724F98">
              <w:rPr>
                <w:rFonts w:ascii="Times New Roman" w:hAnsi="Times New Roman" w:cs="Times New Roman"/>
                <w:b/>
                <w:bCs/>
                <w:color w:val="auto"/>
                <w:sz w:val="22"/>
                <w:szCs w:val="22"/>
                <w:lang w:val="da-DK"/>
              </w:rPr>
              <w:t xml:space="preserve">24 days </w:t>
            </w:r>
          </w:p>
        </w:tc>
      </w:tr>
    </w:tbl>
    <w:p w14:paraId="615C40BB" w14:textId="77777777" w:rsidR="00724F98" w:rsidRPr="00F87EA8" w:rsidRDefault="00724F98" w:rsidP="00724F98">
      <w:pPr>
        <w:spacing w:after="200"/>
        <w:rPr>
          <w:rFonts w:cs="Times New Roman"/>
        </w:rPr>
      </w:pPr>
    </w:p>
    <w:p w14:paraId="2B2C3C19"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Deliverables</w:t>
      </w:r>
      <w:r>
        <w:rPr>
          <w:b/>
          <w:color w:val="C00000"/>
          <w:sz w:val="24"/>
          <w:szCs w:val="24"/>
        </w:rPr>
        <w:t>:</w:t>
      </w:r>
    </w:p>
    <w:p w14:paraId="5B0A4FB7" w14:textId="77777777" w:rsidR="00724F98" w:rsidRPr="00F87EA8" w:rsidRDefault="00724F98" w:rsidP="00724F98">
      <w:pPr>
        <w:spacing w:after="0" w:line="240" w:lineRule="auto"/>
        <w:jc w:val="both"/>
        <w:rPr>
          <w:b/>
          <w:color w:val="FF0000"/>
          <w:sz w:val="24"/>
          <w:szCs w:val="24"/>
        </w:rPr>
      </w:pPr>
    </w:p>
    <w:p w14:paraId="35A10802" w14:textId="77777777" w:rsidR="00724F98" w:rsidRPr="00724F98" w:rsidRDefault="00724F98" w:rsidP="00724F98">
      <w:pPr>
        <w:spacing w:after="0" w:line="240" w:lineRule="auto"/>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 xml:space="preserve">The Consultant should provide the following Deliverables </w:t>
      </w:r>
    </w:p>
    <w:p w14:paraId="7DBCF71C"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Ground water monitoring methodology</w:t>
      </w:r>
    </w:p>
    <w:p w14:paraId="5560EAD3"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Training manual for ground water monitoring </w:t>
      </w:r>
    </w:p>
    <w:p w14:paraId="021D9206"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Training of Mercy Corps  and RUWASA staffs on ground water monitoring and data analysis</w:t>
      </w:r>
    </w:p>
    <w:p w14:paraId="43779CD6"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Installation of software for ground water monitoring data in to Mercy Corps computers </w:t>
      </w:r>
    </w:p>
    <w:p w14:paraId="5EC8A179"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Selection of 4 water points for installation of new data loggers </w:t>
      </w:r>
    </w:p>
    <w:p w14:paraId="51E786BB"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Installation of new data loggers</w:t>
      </w:r>
    </w:p>
    <w:p w14:paraId="3A28A3BA"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Develop  and  set up the Mercy Corps monitoring system , including transmission of data from water points to Mercy Corps systems</w:t>
      </w:r>
    </w:p>
    <w:p w14:paraId="441DF0B6"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Handover to Mercy Corps </w:t>
      </w:r>
    </w:p>
    <w:p w14:paraId="4BA83D4C"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Draft report </w:t>
      </w:r>
    </w:p>
    <w:p w14:paraId="10447BE2"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Presentation of the preliminary  results to Mercy Corps, WASH cluster  and RUSWASA technical unit</w:t>
      </w:r>
    </w:p>
    <w:p w14:paraId="2E513677" w14:textId="77777777" w:rsidR="00724F98" w:rsidRPr="00724F98" w:rsidRDefault="00724F98" w:rsidP="00964639">
      <w:pPr>
        <w:pStyle w:val="ListParagraph"/>
        <w:numPr>
          <w:ilvl w:val="0"/>
          <w:numId w:val="30"/>
        </w:numPr>
        <w:jc w:val="both"/>
        <w:rPr>
          <w:rFonts w:eastAsia="Arial"/>
          <w:szCs w:val="22"/>
          <w:lang w:val="da-DK"/>
        </w:rPr>
      </w:pPr>
      <w:r w:rsidRPr="00724F98">
        <w:rPr>
          <w:rFonts w:eastAsia="Arial"/>
          <w:szCs w:val="22"/>
          <w:lang w:val="da-DK"/>
        </w:rPr>
        <w:t xml:space="preserve">Final report </w:t>
      </w:r>
    </w:p>
    <w:p w14:paraId="7CA330E5" w14:textId="77777777" w:rsidR="00724F98" w:rsidRPr="00F87EA8" w:rsidRDefault="00724F98" w:rsidP="00724F98">
      <w:pPr>
        <w:spacing w:after="0" w:line="240" w:lineRule="auto"/>
        <w:ind w:left="720"/>
        <w:contextualSpacing/>
        <w:jc w:val="both"/>
        <w:rPr>
          <w:rFonts w:ascii="Cambria" w:eastAsia="Times New Roman" w:hAnsi="Cambria" w:cs="Tahoma"/>
          <w:b/>
        </w:rPr>
      </w:pPr>
    </w:p>
    <w:p w14:paraId="1B97ADD7"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Reporting and Dissemination Requirements:</w:t>
      </w:r>
    </w:p>
    <w:p w14:paraId="24F4D345" w14:textId="77777777" w:rsidR="00724F98" w:rsidRPr="00F87EA8" w:rsidRDefault="00724F98" w:rsidP="00724F98">
      <w:pPr>
        <w:spacing w:after="0" w:line="240" w:lineRule="auto"/>
        <w:jc w:val="both"/>
        <w:rPr>
          <w:b/>
          <w:color w:val="FF0000"/>
          <w:sz w:val="24"/>
          <w:szCs w:val="24"/>
        </w:rPr>
      </w:pPr>
    </w:p>
    <w:p w14:paraId="5F59C074" w14:textId="77777777" w:rsidR="00724F98" w:rsidRPr="00724F98" w:rsidRDefault="00724F98" w:rsidP="00724F98">
      <w:pPr>
        <w:spacing w:after="0" w:line="240" w:lineRule="auto"/>
        <w:contextualSpacing/>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Line of reporting: The consultant shall report to the Mercy Corps WASH Advisor based in Maiduguri Office. Mercy Corps requests the following sections in the report</w:t>
      </w:r>
      <w:r w:rsidRPr="00724F98">
        <w:rPr>
          <w:rFonts w:ascii="Times New Roman" w:eastAsia="Times New Roman" w:hAnsi="Times New Roman" w:cs="Times New Roman"/>
          <w:color w:val="auto"/>
          <w:sz w:val="22"/>
          <w:szCs w:val="22"/>
        </w:rPr>
        <w:t>:</w:t>
      </w:r>
    </w:p>
    <w:p w14:paraId="1138F96F"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b/>
          <w:color w:val="auto"/>
          <w:sz w:val="22"/>
          <w:szCs w:val="22"/>
        </w:rPr>
      </w:pPr>
      <w:r w:rsidRPr="00724F98">
        <w:rPr>
          <w:rFonts w:ascii="Times New Roman" w:eastAsia="Times New Roman" w:hAnsi="Times New Roman" w:cs="Times New Roman"/>
          <w:b/>
          <w:color w:val="auto"/>
          <w:sz w:val="22"/>
          <w:szCs w:val="22"/>
        </w:rPr>
        <w:t>Cover Page</w:t>
      </w:r>
    </w:p>
    <w:p w14:paraId="51C5E240"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b/>
          <w:color w:val="auto"/>
          <w:sz w:val="22"/>
          <w:szCs w:val="22"/>
        </w:rPr>
      </w:pPr>
      <w:r w:rsidRPr="00724F98">
        <w:rPr>
          <w:rFonts w:ascii="Times New Roman" w:eastAsia="Times New Roman" w:hAnsi="Times New Roman" w:cs="Times New Roman"/>
          <w:b/>
          <w:color w:val="auto"/>
          <w:sz w:val="22"/>
          <w:szCs w:val="22"/>
        </w:rPr>
        <w:t>List of Acronyms</w:t>
      </w:r>
    </w:p>
    <w:p w14:paraId="2F85A3AB"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color w:val="auto"/>
          <w:sz w:val="22"/>
          <w:szCs w:val="22"/>
        </w:rPr>
      </w:pPr>
      <w:r w:rsidRPr="00724F98">
        <w:rPr>
          <w:rFonts w:ascii="Times New Roman" w:eastAsia="Times New Roman" w:hAnsi="Times New Roman" w:cs="Times New Roman"/>
          <w:b/>
          <w:color w:val="auto"/>
          <w:sz w:val="22"/>
          <w:szCs w:val="22"/>
        </w:rPr>
        <w:t>Table of Contents</w:t>
      </w:r>
      <w:r w:rsidRPr="00724F98">
        <w:rPr>
          <w:rFonts w:ascii="Times New Roman" w:eastAsia="Times New Roman" w:hAnsi="Times New Roman" w:cs="Times New Roman"/>
          <w:color w:val="auto"/>
          <w:sz w:val="22"/>
          <w:szCs w:val="22"/>
        </w:rPr>
        <w:t xml:space="preserve">  </w:t>
      </w:r>
    </w:p>
    <w:p w14:paraId="34E4989C"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color w:val="auto"/>
          <w:sz w:val="22"/>
          <w:szCs w:val="22"/>
        </w:rPr>
      </w:pPr>
      <w:r w:rsidRPr="00724F98">
        <w:rPr>
          <w:rFonts w:ascii="Times New Roman" w:eastAsia="Times New Roman" w:hAnsi="Times New Roman" w:cs="Times New Roman"/>
          <w:b/>
          <w:color w:val="auto"/>
          <w:sz w:val="22"/>
          <w:szCs w:val="22"/>
        </w:rPr>
        <w:t>Executive Summary</w:t>
      </w:r>
    </w:p>
    <w:p w14:paraId="40BF6912"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color w:val="auto"/>
          <w:sz w:val="22"/>
          <w:szCs w:val="22"/>
        </w:rPr>
      </w:pPr>
      <w:r w:rsidRPr="00724F98">
        <w:rPr>
          <w:rFonts w:ascii="Times New Roman" w:eastAsia="Times New Roman" w:hAnsi="Times New Roman" w:cs="Times New Roman"/>
          <w:b/>
          <w:color w:val="auto"/>
          <w:sz w:val="22"/>
          <w:szCs w:val="22"/>
        </w:rPr>
        <w:t>Methodology</w:t>
      </w:r>
    </w:p>
    <w:p w14:paraId="0A2EAD8F"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color w:val="auto"/>
          <w:sz w:val="22"/>
          <w:szCs w:val="22"/>
        </w:rPr>
      </w:pPr>
      <w:r w:rsidRPr="00724F98">
        <w:rPr>
          <w:rFonts w:ascii="Times New Roman" w:eastAsia="Times New Roman" w:hAnsi="Times New Roman" w:cs="Times New Roman"/>
          <w:b/>
          <w:color w:val="auto"/>
          <w:sz w:val="22"/>
          <w:szCs w:val="22"/>
        </w:rPr>
        <w:t>Main Body</w:t>
      </w:r>
    </w:p>
    <w:p w14:paraId="3BC50E82" w14:textId="77777777" w:rsidR="00724F98" w:rsidRPr="00724F98" w:rsidRDefault="00724F98" w:rsidP="00964639">
      <w:pPr>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Times New Roman" w:hAnsi="Times New Roman" w:cs="Times New Roman"/>
          <w:color w:val="auto"/>
          <w:sz w:val="22"/>
          <w:szCs w:val="22"/>
        </w:rPr>
      </w:pPr>
      <w:r w:rsidRPr="00724F98">
        <w:rPr>
          <w:rFonts w:ascii="Times New Roman" w:eastAsia="Times New Roman" w:hAnsi="Times New Roman" w:cs="Times New Roman"/>
          <w:b/>
          <w:color w:val="auto"/>
          <w:sz w:val="22"/>
          <w:szCs w:val="22"/>
        </w:rPr>
        <w:t>Recommendations</w:t>
      </w:r>
    </w:p>
    <w:p w14:paraId="11CA569D" w14:textId="77777777" w:rsidR="00724F98" w:rsidRPr="00724F98" w:rsidRDefault="00724F98" w:rsidP="00724F98">
      <w:pPr>
        <w:autoSpaceDE w:val="0"/>
        <w:autoSpaceDN w:val="0"/>
        <w:adjustRightInd w:val="0"/>
        <w:spacing w:after="0" w:line="240" w:lineRule="auto"/>
        <w:jc w:val="both"/>
        <w:rPr>
          <w:rFonts w:ascii="Times New Roman" w:eastAsia="Times New Roman" w:hAnsi="Times New Roman" w:cs="Times New Roman"/>
          <w:b/>
          <w:color w:val="auto"/>
          <w:sz w:val="22"/>
          <w:szCs w:val="22"/>
        </w:rPr>
      </w:pPr>
    </w:p>
    <w:p w14:paraId="1A698028" w14:textId="77777777" w:rsidR="00724F98" w:rsidRPr="00724F98" w:rsidRDefault="00724F98" w:rsidP="00724F98">
      <w:pPr>
        <w:spacing w:after="0" w:line="240" w:lineRule="auto"/>
        <w:contextualSpacing/>
        <w:jc w:val="both"/>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In addition to the report, Mercy Corps requests the following outputs:</w:t>
      </w:r>
    </w:p>
    <w:p w14:paraId="5C663E12" w14:textId="77777777" w:rsidR="00724F98" w:rsidRPr="00724F98" w:rsidRDefault="00724F98" w:rsidP="00964639">
      <w:pPr>
        <w:pStyle w:val="ListParagraph"/>
        <w:numPr>
          <w:ilvl w:val="0"/>
          <w:numId w:val="31"/>
        </w:numPr>
        <w:jc w:val="both"/>
        <w:rPr>
          <w:rFonts w:eastAsia="Arial"/>
          <w:szCs w:val="22"/>
          <w:lang w:val="da-DK"/>
        </w:rPr>
      </w:pPr>
      <w:r w:rsidRPr="00724F98">
        <w:rPr>
          <w:rFonts w:eastAsia="Arial"/>
          <w:szCs w:val="22"/>
          <w:lang w:val="da-DK"/>
        </w:rPr>
        <w:t>Copies of the raw data</w:t>
      </w:r>
    </w:p>
    <w:p w14:paraId="59681393" w14:textId="77777777" w:rsidR="00724F98" w:rsidRPr="00724F98" w:rsidRDefault="00724F98" w:rsidP="00964639">
      <w:pPr>
        <w:pStyle w:val="ListParagraph"/>
        <w:numPr>
          <w:ilvl w:val="0"/>
          <w:numId w:val="31"/>
        </w:numPr>
        <w:jc w:val="both"/>
        <w:rPr>
          <w:rFonts w:eastAsia="Arial"/>
          <w:szCs w:val="22"/>
          <w:lang w:val="da-DK"/>
        </w:rPr>
      </w:pPr>
      <w:r w:rsidRPr="00724F98">
        <w:rPr>
          <w:rFonts w:eastAsia="Arial"/>
          <w:szCs w:val="22"/>
          <w:lang w:val="da-DK"/>
        </w:rPr>
        <w:t>A presentation to all Mercy Corps WASH staff to discuss preliminary findings.</w:t>
      </w:r>
    </w:p>
    <w:p w14:paraId="08C3E2D8" w14:textId="77777777" w:rsidR="00724F98" w:rsidRPr="00724F98" w:rsidRDefault="00724F98" w:rsidP="00724F98">
      <w:pPr>
        <w:spacing w:after="0" w:line="240" w:lineRule="auto"/>
        <w:contextualSpacing/>
        <w:jc w:val="both"/>
        <w:rPr>
          <w:rFonts w:ascii="Times New Roman" w:hAnsi="Times New Roman" w:cs="Times New Roman"/>
          <w:color w:val="auto"/>
          <w:sz w:val="22"/>
          <w:szCs w:val="22"/>
          <w:lang w:val="da-DK"/>
        </w:rPr>
      </w:pPr>
    </w:p>
    <w:p w14:paraId="5DE23648" w14:textId="77777777" w:rsidR="00724F98" w:rsidRPr="00CD7319" w:rsidRDefault="00724F98" w:rsidP="00724F98">
      <w:pPr>
        <w:spacing w:after="0" w:line="240" w:lineRule="auto"/>
        <w:jc w:val="both"/>
        <w:rPr>
          <w:b/>
          <w:color w:val="C00000"/>
          <w:sz w:val="24"/>
          <w:szCs w:val="24"/>
        </w:rPr>
      </w:pPr>
      <w:r w:rsidRPr="00CD7319">
        <w:rPr>
          <w:b/>
          <w:color w:val="C00000"/>
          <w:sz w:val="24"/>
          <w:szCs w:val="24"/>
        </w:rPr>
        <w:t>Notes:</w:t>
      </w:r>
    </w:p>
    <w:p w14:paraId="4A4962BD" w14:textId="77777777" w:rsidR="00724F98" w:rsidRPr="00CD7319" w:rsidRDefault="00724F98" w:rsidP="00724F98">
      <w:pPr>
        <w:spacing w:after="0" w:line="240" w:lineRule="auto"/>
        <w:jc w:val="both"/>
        <w:rPr>
          <w:b/>
          <w:color w:val="C00000"/>
          <w:sz w:val="24"/>
          <w:szCs w:val="24"/>
        </w:rPr>
      </w:pPr>
    </w:p>
    <w:p w14:paraId="7C5DCCCA" w14:textId="77777777" w:rsidR="00724F98" w:rsidRPr="00724F98" w:rsidRDefault="00724F98" w:rsidP="00964639">
      <w:pPr>
        <w:pStyle w:val="ListParagraph"/>
        <w:numPr>
          <w:ilvl w:val="0"/>
          <w:numId w:val="32"/>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 xml:space="preserve">Mercy Corps will undertake the responsibility of facilitating travel and organizing meetings for the consultant </w:t>
      </w:r>
    </w:p>
    <w:p w14:paraId="3586634F" w14:textId="77777777" w:rsidR="00724F98" w:rsidRPr="00724F98" w:rsidRDefault="00724F98" w:rsidP="00964639">
      <w:pPr>
        <w:pStyle w:val="ListParagraph"/>
        <w:numPr>
          <w:ilvl w:val="0"/>
          <w:numId w:val="32"/>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spacing w:val="-3"/>
          <w:szCs w:val="22"/>
          <w:lang w:val="en-GB"/>
        </w:rPr>
      </w:pPr>
      <w:r w:rsidRPr="00724F98">
        <w:rPr>
          <w:rFonts w:eastAsia="Arial"/>
          <w:szCs w:val="22"/>
          <w:lang w:val="da-DK"/>
        </w:rPr>
        <w:t xml:space="preserve">Early in the course of the ground water monitoring, the consultant must submit a list of people / institutions that s/he will wish to talk with, so that the program staff can arrange meetings.  For example, RUWASA, Ministry of water srouces or WASH cluster </w:t>
      </w:r>
    </w:p>
    <w:p w14:paraId="7F9CA656" w14:textId="77777777" w:rsidR="00724F98" w:rsidRPr="00813DEE" w:rsidRDefault="00724F98" w:rsidP="00724F98">
      <w:pPr>
        <w:pStyle w:val="ListParagraph"/>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ascii="Cambria" w:hAnsi="Cambria" w:cs="Tahoma"/>
          <w:spacing w:val="-3"/>
          <w:lang w:val="en-GB"/>
        </w:rPr>
      </w:pPr>
    </w:p>
    <w:p w14:paraId="37A62CE0" w14:textId="77777777" w:rsidR="00724F98" w:rsidRDefault="00724F98" w:rsidP="00724F98">
      <w:pPr>
        <w:spacing w:after="0" w:line="240" w:lineRule="auto"/>
        <w:jc w:val="both"/>
        <w:rPr>
          <w:b/>
          <w:color w:val="C00000"/>
          <w:sz w:val="24"/>
          <w:szCs w:val="24"/>
        </w:rPr>
      </w:pPr>
      <w:r w:rsidRPr="00CD7319">
        <w:rPr>
          <w:b/>
          <w:color w:val="C00000"/>
          <w:sz w:val="24"/>
          <w:szCs w:val="24"/>
        </w:rPr>
        <w:t>Organizational Support</w:t>
      </w:r>
      <w:r>
        <w:rPr>
          <w:b/>
          <w:color w:val="C00000"/>
          <w:sz w:val="24"/>
          <w:szCs w:val="24"/>
        </w:rPr>
        <w:t>:</w:t>
      </w:r>
    </w:p>
    <w:p w14:paraId="7D145C1F" w14:textId="77777777" w:rsidR="00724F98" w:rsidRPr="00CD7319" w:rsidRDefault="00724F98" w:rsidP="00724F98">
      <w:pPr>
        <w:spacing w:after="0" w:line="240" w:lineRule="auto"/>
        <w:jc w:val="both"/>
        <w:rPr>
          <w:b/>
          <w:color w:val="C00000"/>
          <w:sz w:val="24"/>
          <w:szCs w:val="24"/>
        </w:rPr>
      </w:pPr>
    </w:p>
    <w:p w14:paraId="111F0DCC" w14:textId="77777777" w:rsidR="00724F98" w:rsidRPr="00724F98" w:rsidRDefault="00724F98" w:rsidP="00964639">
      <w:pPr>
        <w:pStyle w:val="ListParagraph"/>
        <w:numPr>
          <w:ilvl w:val="0"/>
          <w:numId w:val="33"/>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 xml:space="preserve">Mercy Corps will assist the consultant in identifying the translator. </w:t>
      </w:r>
    </w:p>
    <w:p w14:paraId="6F60FA63" w14:textId="77777777" w:rsidR="00724F98" w:rsidRPr="00724F98" w:rsidRDefault="00724F98" w:rsidP="00964639">
      <w:pPr>
        <w:pStyle w:val="ListParagraph"/>
        <w:numPr>
          <w:ilvl w:val="0"/>
          <w:numId w:val="33"/>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Mercy Corps will provide transportation to the Consultant to visit the project areas</w:t>
      </w:r>
    </w:p>
    <w:p w14:paraId="76729967" w14:textId="77777777" w:rsidR="00724F98" w:rsidRPr="00724F98" w:rsidRDefault="00724F98" w:rsidP="00964639">
      <w:pPr>
        <w:pStyle w:val="ListParagraph"/>
        <w:numPr>
          <w:ilvl w:val="0"/>
          <w:numId w:val="33"/>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Mercy Corps will pay the Consultant according to the following schedule: 20% on submission of methodology, 60% payment on submission of the first draft report, 20% payment on final report submission.</w:t>
      </w:r>
    </w:p>
    <w:p w14:paraId="257404EC" w14:textId="77777777" w:rsidR="00724F98" w:rsidRPr="00F87EA8"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ind w:left="720"/>
        <w:jc w:val="both"/>
        <w:textAlignment w:val="baseline"/>
        <w:rPr>
          <w:rFonts w:cs="Times New Roman"/>
          <w:szCs w:val="24"/>
          <w:lang w:val="da-DK"/>
        </w:rPr>
      </w:pPr>
    </w:p>
    <w:p w14:paraId="6EED98FD" w14:textId="77777777" w:rsidR="00724F98" w:rsidRDefault="00724F98" w:rsidP="00724F98">
      <w:pPr>
        <w:spacing w:after="0" w:line="240" w:lineRule="auto"/>
        <w:jc w:val="both"/>
        <w:rPr>
          <w:b/>
          <w:color w:val="C00000"/>
          <w:sz w:val="24"/>
          <w:szCs w:val="24"/>
        </w:rPr>
      </w:pPr>
      <w:r w:rsidRPr="00CD7319">
        <w:rPr>
          <w:b/>
          <w:color w:val="C00000"/>
          <w:sz w:val="24"/>
          <w:szCs w:val="24"/>
        </w:rPr>
        <w:t>Required skills and competencies</w:t>
      </w:r>
      <w:r>
        <w:rPr>
          <w:b/>
          <w:color w:val="C00000"/>
          <w:sz w:val="24"/>
          <w:szCs w:val="24"/>
        </w:rPr>
        <w:t>:</w:t>
      </w:r>
    </w:p>
    <w:p w14:paraId="2C131826" w14:textId="77777777" w:rsidR="00724F98" w:rsidRPr="00CD7319" w:rsidRDefault="00724F98" w:rsidP="00724F98">
      <w:pPr>
        <w:spacing w:after="0" w:line="240" w:lineRule="auto"/>
        <w:jc w:val="both"/>
        <w:rPr>
          <w:b/>
          <w:color w:val="C00000"/>
          <w:sz w:val="24"/>
          <w:szCs w:val="24"/>
        </w:rPr>
      </w:pPr>
    </w:p>
    <w:p w14:paraId="7392358E"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At least 5 years of experience in the sector of groundwater management/Monitoring , hydro-geology or other relevant areas of expertise.</w:t>
      </w:r>
    </w:p>
    <w:p w14:paraId="4B1D7AED"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Experience in conducting similar activities.</w:t>
      </w:r>
    </w:p>
    <w:p w14:paraId="4501B721"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Post-Graduate qualification in water related studies with focus on ground water management.</w:t>
      </w:r>
    </w:p>
    <w:p w14:paraId="6DDB4F71"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Extensive knowledge of ground water monitoring tools.</w:t>
      </w:r>
    </w:p>
    <w:p w14:paraId="118395D1"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rFonts w:eastAsia="Arial"/>
          <w:szCs w:val="22"/>
          <w:lang w:val="da-DK"/>
        </w:rPr>
      </w:pPr>
      <w:r w:rsidRPr="00724F98">
        <w:rPr>
          <w:rFonts w:eastAsia="Arial"/>
          <w:szCs w:val="22"/>
          <w:lang w:val="da-DK"/>
        </w:rPr>
        <w:t>Versatility, flexibility and ability to adapt solutions to the context</w:t>
      </w:r>
    </w:p>
    <w:p w14:paraId="00173ED5" w14:textId="77777777" w:rsidR="00724F98" w:rsidRPr="00724F98" w:rsidRDefault="00724F98" w:rsidP="00964639">
      <w:pPr>
        <w:pStyle w:val="ListParagraph"/>
        <w:numPr>
          <w:ilvl w:val="0"/>
          <w:numId w:val="34"/>
        </w:numPr>
        <w:tabs>
          <w:tab w:val="left" w:pos="-1440"/>
          <w:tab w:val="left" w:pos="-720"/>
          <w:tab w:val="left" w:pos="0"/>
          <w:tab w:val="left" w:pos="1152"/>
          <w:tab w:val="left" w:pos="1440"/>
        </w:tabs>
        <w:suppressAutoHyphens/>
        <w:overflowPunct w:val="0"/>
        <w:autoSpaceDE w:val="0"/>
        <w:autoSpaceDN w:val="0"/>
        <w:adjustRightInd w:val="0"/>
        <w:jc w:val="both"/>
        <w:textAlignment w:val="baseline"/>
        <w:rPr>
          <w:spacing w:val="-3"/>
          <w:szCs w:val="22"/>
          <w:lang w:val="en-GB"/>
        </w:rPr>
      </w:pPr>
      <w:r w:rsidRPr="00724F98">
        <w:rPr>
          <w:rFonts w:eastAsia="Arial"/>
          <w:szCs w:val="22"/>
          <w:lang w:val="da-DK"/>
        </w:rPr>
        <w:t>Experience in capacity building and knowledge transfer</w:t>
      </w:r>
      <w:r w:rsidRPr="00724F98">
        <w:rPr>
          <w:szCs w:val="22"/>
        </w:rPr>
        <w:t>.</w:t>
      </w:r>
    </w:p>
    <w:p w14:paraId="16D224EF" w14:textId="77777777" w:rsidR="00724F98" w:rsidRPr="00F87EA8"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Cambria" w:eastAsia="Times New Roman" w:hAnsi="Cambria"/>
          <w:lang w:val="en-GB"/>
        </w:rPr>
      </w:pPr>
    </w:p>
    <w:p w14:paraId="16DF971B" w14:textId="77777777" w:rsidR="00724F98" w:rsidRDefault="00724F98" w:rsidP="00724F98">
      <w:pPr>
        <w:spacing w:after="0" w:line="240" w:lineRule="auto"/>
        <w:jc w:val="both"/>
        <w:rPr>
          <w:b/>
          <w:color w:val="C00000"/>
          <w:sz w:val="24"/>
          <w:szCs w:val="24"/>
        </w:rPr>
      </w:pPr>
      <w:r w:rsidRPr="00CD7319">
        <w:rPr>
          <w:b/>
          <w:color w:val="C00000"/>
          <w:sz w:val="24"/>
          <w:szCs w:val="24"/>
        </w:rPr>
        <w:t xml:space="preserve">Submission of </w:t>
      </w:r>
      <w:r>
        <w:rPr>
          <w:b/>
          <w:color w:val="C00000"/>
          <w:sz w:val="24"/>
          <w:szCs w:val="24"/>
        </w:rPr>
        <w:t>Proposal:</w:t>
      </w:r>
    </w:p>
    <w:p w14:paraId="1AB4A35F" w14:textId="77777777" w:rsidR="00724F98" w:rsidRPr="00CD7319" w:rsidRDefault="00724F98" w:rsidP="00724F98">
      <w:pPr>
        <w:spacing w:after="0" w:line="240" w:lineRule="auto"/>
        <w:jc w:val="both"/>
        <w:rPr>
          <w:b/>
          <w:color w:val="C00000"/>
          <w:sz w:val="24"/>
          <w:szCs w:val="24"/>
        </w:rPr>
      </w:pPr>
    </w:p>
    <w:p w14:paraId="1EEC3C83" w14:textId="29DC4A8F" w:rsidR="00724F98" w:rsidRPr="00724F98"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auto"/>
          <w:sz w:val="22"/>
          <w:szCs w:val="22"/>
        </w:rPr>
      </w:pPr>
      <w:r w:rsidRPr="00724F98">
        <w:rPr>
          <w:rFonts w:ascii="Times New Roman" w:hAnsi="Times New Roman" w:cs="Times New Roman"/>
          <w:color w:val="auto"/>
          <w:sz w:val="22"/>
          <w:szCs w:val="22"/>
          <w:lang w:val="da-DK"/>
        </w:rPr>
        <w:t xml:space="preserve">A proposal detailing the technical bid with a 1-page expression of interest (EOI) and separate financial bid detailing the duration of work, </w:t>
      </w:r>
      <w:r w:rsidRPr="00724F98">
        <w:rPr>
          <w:rFonts w:ascii="Times New Roman" w:hAnsi="Times New Roman" w:cs="Times New Roman"/>
          <w:b/>
          <w:bCs/>
          <w:color w:val="auto"/>
          <w:sz w:val="22"/>
          <w:szCs w:val="22"/>
          <w:lang w:val="da-DK"/>
        </w:rPr>
        <w:t>List of equipments inquired to complete the job succesfully  including their prices</w:t>
      </w:r>
      <w:r w:rsidRPr="00724F98">
        <w:rPr>
          <w:rFonts w:ascii="Times New Roman" w:hAnsi="Times New Roman" w:cs="Times New Roman"/>
          <w:color w:val="auto"/>
          <w:sz w:val="22"/>
          <w:szCs w:val="22"/>
          <w:lang w:val="da-DK"/>
        </w:rPr>
        <w:t xml:space="preserve">, human resource required and per day rate. The technical and financial bid should reach Mercy Corps with a copy of the CV / Company profile by </w:t>
      </w:r>
      <w:r w:rsidR="00180365">
        <w:rPr>
          <w:rFonts w:ascii="Times New Roman" w:hAnsi="Times New Roman" w:cs="Times New Roman"/>
          <w:b/>
          <w:bCs/>
          <w:color w:val="auto"/>
          <w:sz w:val="22"/>
          <w:szCs w:val="22"/>
          <w:lang w:val="da-DK"/>
        </w:rPr>
        <w:t>8</w:t>
      </w:r>
      <w:r w:rsidRPr="00724F98">
        <w:rPr>
          <w:rFonts w:ascii="Times New Roman" w:hAnsi="Times New Roman" w:cs="Times New Roman"/>
          <w:b/>
          <w:bCs/>
          <w:color w:val="auto"/>
          <w:sz w:val="22"/>
          <w:szCs w:val="22"/>
          <w:lang w:val="da-DK"/>
        </w:rPr>
        <w:t xml:space="preserve">th </w:t>
      </w:r>
      <w:r w:rsidR="00180365">
        <w:rPr>
          <w:rFonts w:ascii="Times New Roman" w:hAnsi="Times New Roman" w:cs="Times New Roman"/>
          <w:b/>
          <w:bCs/>
          <w:color w:val="auto"/>
          <w:sz w:val="22"/>
          <w:szCs w:val="22"/>
          <w:lang w:val="da-DK"/>
        </w:rPr>
        <w:t>November</w:t>
      </w:r>
      <w:r w:rsidRPr="00724F98">
        <w:rPr>
          <w:rFonts w:ascii="Times New Roman" w:hAnsi="Times New Roman" w:cs="Times New Roman"/>
          <w:b/>
          <w:bCs/>
          <w:color w:val="auto"/>
          <w:sz w:val="22"/>
          <w:szCs w:val="22"/>
          <w:lang w:val="da-DK"/>
        </w:rPr>
        <w:t xml:space="preserve"> 2021</w:t>
      </w:r>
      <w:r w:rsidRPr="00724F98">
        <w:rPr>
          <w:rFonts w:ascii="Times New Roman" w:hAnsi="Times New Roman" w:cs="Times New Roman"/>
          <w:color w:val="auto"/>
          <w:sz w:val="22"/>
          <w:szCs w:val="22"/>
          <w:lang w:val="da-DK"/>
        </w:rPr>
        <w:t xml:space="preserve"> with at least two references</w:t>
      </w:r>
      <w:r w:rsidRPr="00724F98">
        <w:rPr>
          <w:rFonts w:ascii="Times New Roman" w:eastAsia="Times New Roman" w:hAnsi="Times New Roman" w:cs="Times New Roman"/>
          <w:color w:val="auto"/>
          <w:sz w:val="22"/>
          <w:szCs w:val="22"/>
        </w:rPr>
        <w:t xml:space="preserve">. </w:t>
      </w:r>
    </w:p>
    <w:p w14:paraId="67DA3C6A" w14:textId="77777777" w:rsidR="00724F98" w:rsidRPr="00724F98"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cs="Times New Roman"/>
          <w:color w:val="auto"/>
          <w:sz w:val="22"/>
          <w:szCs w:val="22"/>
          <w:lang w:val="da-DK"/>
        </w:rPr>
      </w:pPr>
      <w:r w:rsidRPr="00724F98">
        <w:rPr>
          <w:rFonts w:ascii="Times New Roman" w:hAnsi="Times New Roman" w:cs="Times New Roman"/>
          <w:color w:val="auto"/>
          <w:sz w:val="22"/>
          <w:szCs w:val="22"/>
          <w:lang w:val="da-DK"/>
        </w:rPr>
        <w:t>Because of unavailbility of majar ground water monitoring equitments in Nigeria, Mercy Corps will require the consultant to sources and pruchase the required equipments that will be use for ground water monitoring. The cost  incured for the purchase will be reimburse by Mercy Corps.</w:t>
      </w:r>
    </w:p>
    <w:p w14:paraId="3A4C8BA5" w14:textId="77777777" w:rsidR="00724F98"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cs="Times New Roman"/>
          <w:b/>
          <w:bCs/>
          <w:szCs w:val="24"/>
          <w:lang w:val="da-DK"/>
        </w:rPr>
      </w:pPr>
    </w:p>
    <w:p w14:paraId="25960A51" w14:textId="77777777" w:rsidR="00724F98" w:rsidRPr="00180365"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cs="Times New Roman"/>
          <w:b/>
          <w:bCs/>
          <w:color w:val="auto"/>
          <w:szCs w:val="24"/>
          <w:lang w:val="da-DK"/>
        </w:rPr>
      </w:pPr>
      <w:r w:rsidRPr="00180365">
        <w:rPr>
          <w:rFonts w:cs="Times New Roman"/>
          <w:b/>
          <w:bCs/>
          <w:color w:val="auto"/>
          <w:szCs w:val="24"/>
          <w:lang w:val="da-DK"/>
        </w:rPr>
        <w:t>Th key equipments required are in the table below.</w:t>
      </w:r>
    </w:p>
    <w:p w14:paraId="081682F2" w14:textId="77777777" w:rsidR="00724F98" w:rsidRPr="00180365" w:rsidRDefault="00724F98" w:rsidP="00724F98">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cs="Times New Roman"/>
          <w:color w:val="auto"/>
          <w:szCs w:val="24"/>
          <w:lang w:val="da-DK"/>
        </w:rPr>
      </w:pPr>
    </w:p>
    <w:tbl>
      <w:tblPr>
        <w:tblStyle w:val="TableWeb2"/>
        <w:tblW w:w="9532" w:type="dxa"/>
        <w:tblLook w:val="04A0" w:firstRow="1" w:lastRow="0" w:firstColumn="1" w:lastColumn="0" w:noHBand="0" w:noVBand="1"/>
      </w:tblPr>
      <w:tblGrid>
        <w:gridCol w:w="1162"/>
        <w:gridCol w:w="3510"/>
        <w:gridCol w:w="1370"/>
        <w:gridCol w:w="3490"/>
      </w:tblGrid>
      <w:tr w:rsidR="00180365" w:rsidRPr="00180365" w14:paraId="147C8C53" w14:textId="77777777" w:rsidTr="00282CBE">
        <w:trPr>
          <w:cnfStyle w:val="100000000000" w:firstRow="1" w:lastRow="0" w:firstColumn="0" w:lastColumn="0" w:oddVBand="0" w:evenVBand="0" w:oddHBand="0" w:evenHBand="0" w:firstRowFirstColumn="0" w:firstRowLastColumn="0" w:lastRowFirstColumn="0" w:lastRowLastColumn="0"/>
        </w:trPr>
        <w:tc>
          <w:tcPr>
            <w:tcW w:w="1102" w:type="dxa"/>
          </w:tcPr>
          <w:p w14:paraId="62AA3642"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b/>
                <w:bCs/>
                <w:sz w:val="22"/>
                <w:szCs w:val="22"/>
                <w:lang w:val="da-DK"/>
              </w:rPr>
            </w:pPr>
            <w:r w:rsidRPr="00180365">
              <w:rPr>
                <w:rFonts w:ascii="Times New Roman" w:hAnsi="Times New Roman"/>
                <w:b/>
                <w:bCs/>
                <w:sz w:val="22"/>
                <w:szCs w:val="22"/>
                <w:lang w:val="da-DK"/>
              </w:rPr>
              <w:t>S/N</w:t>
            </w:r>
          </w:p>
        </w:tc>
        <w:tc>
          <w:tcPr>
            <w:tcW w:w="3470" w:type="dxa"/>
          </w:tcPr>
          <w:p w14:paraId="36F07298"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b/>
                <w:bCs/>
                <w:sz w:val="22"/>
                <w:szCs w:val="22"/>
                <w:lang w:val="da-DK"/>
              </w:rPr>
            </w:pPr>
            <w:r w:rsidRPr="00180365">
              <w:rPr>
                <w:rFonts w:ascii="Times New Roman" w:hAnsi="Times New Roman"/>
                <w:b/>
                <w:bCs/>
                <w:sz w:val="22"/>
                <w:szCs w:val="22"/>
                <w:lang w:val="da-DK"/>
              </w:rPr>
              <w:t xml:space="preserve">Items </w:t>
            </w:r>
          </w:p>
        </w:tc>
        <w:tc>
          <w:tcPr>
            <w:tcW w:w="1330" w:type="dxa"/>
          </w:tcPr>
          <w:p w14:paraId="41690B48"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b/>
                <w:bCs/>
                <w:sz w:val="22"/>
                <w:szCs w:val="22"/>
                <w:lang w:val="da-DK"/>
              </w:rPr>
            </w:pPr>
            <w:r w:rsidRPr="00180365">
              <w:rPr>
                <w:rFonts w:ascii="Times New Roman" w:hAnsi="Times New Roman"/>
                <w:b/>
                <w:bCs/>
                <w:sz w:val="22"/>
                <w:szCs w:val="22"/>
                <w:lang w:val="da-DK"/>
              </w:rPr>
              <w:t xml:space="preserve">Quantity </w:t>
            </w:r>
          </w:p>
        </w:tc>
        <w:tc>
          <w:tcPr>
            <w:tcW w:w="3430" w:type="dxa"/>
          </w:tcPr>
          <w:p w14:paraId="75E2AFBB"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b/>
                <w:bCs/>
                <w:sz w:val="22"/>
                <w:szCs w:val="22"/>
                <w:lang w:val="da-DK"/>
              </w:rPr>
            </w:pPr>
            <w:r w:rsidRPr="00180365">
              <w:rPr>
                <w:rFonts w:ascii="Times New Roman" w:hAnsi="Times New Roman"/>
                <w:b/>
                <w:bCs/>
                <w:sz w:val="22"/>
                <w:szCs w:val="22"/>
                <w:lang w:val="da-DK"/>
              </w:rPr>
              <w:t xml:space="preserve">Remark </w:t>
            </w:r>
          </w:p>
        </w:tc>
      </w:tr>
      <w:tr w:rsidR="00180365" w:rsidRPr="00180365" w14:paraId="71A6BD67" w14:textId="77777777" w:rsidTr="00282CBE">
        <w:tc>
          <w:tcPr>
            <w:tcW w:w="1102" w:type="dxa"/>
          </w:tcPr>
          <w:p w14:paraId="09201B81"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1</w:t>
            </w:r>
          </w:p>
        </w:tc>
        <w:tc>
          <w:tcPr>
            <w:tcW w:w="3470" w:type="dxa"/>
          </w:tcPr>
          <w:p w14:paraId="2FCBE50D" w14:textId="77777777" w:rsidR="00724F98" w:rsidRPr="00180365" w:rsidRDefault="00724F98" w:rsidP="00282CBE">
            <w:pPr>
              <w:spacing w:after="0" w:line="240" w:lineRule="auto"/>
              <w:jc w:val="both"/>
              <w:rPr>
                <w:rFonts w:ascii="Times New Roman" w:hAnsi="Times New Roman"/>
                <w:sz w:val="22"/>
                <w:szCs w:val="22"/>
                <w:lang w:val="da-DK"/>
              </w:rPr>
            </w:pPr>
            <w:r w:rsidRPr="00180365">
              <w:rPr>
                <w:rFonts w:ascii="Times New Roman" w:hAnsi="Times New Roman"/>
                <w:sz w:val="22"/>
                <w:szCs w:val="22"/>
              </w:rPr>
              <w:t>Purchase Ground water monitoring digital Data logger’s transducer.</w:t>
            </w:r>
          </w:p>
        </w:tc>
        <w:tc>
          <w:tcPr>
            <w:tcW w:w="1330" w:type="dxa"/>
          </w:tcPr>
          <w:p w14:paraId="3C1EFE9C"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4</w:t>
            </w:r>
          </w:p>
        </w:tc>
        <w:tc>
          <w:tcPr>
            <w:tcW w:w="3430" w:type="dxa"/>
          </w:tcPr>
          <w:p w14:paraId="0C1A8D2D"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textAlignment w:val="baseline"/>
              <w:rPr>
                <w:rFonts w:ascii="Times New Roman" w:hAnsi="Times New Roman"/>
                <w:sz w:val="22"/>
                <w:szCs w:val="22"/>
                <w:lang w:val="da-DK"/>
              </w:rPr>
            </w:pPr>
            <w:r w:rsidRPr="00180365">
              <w:rPr>
                <w:rFonts w:ascii="Times New Roman" w:hAnsi="Times New Roman"/>
                <w:sz w:val="22"/>
                <w:szCs w:val="22"/>
                <w:lang w:val="da-DK"/>
              </w:rPr>
              <w:t xml:space="preserve">Data loggers should have a battery that last at least 10 years </w:t>
            </w:r>
          </w:p>
        </w:tc>
      </w:tr>
      <w:tr w:rsidR="00180365" w:rsidRPr="00180365" w14:paraId="522E7F8C" w14:textId="77777777" w:rsidTr="00282CBE">
        <w:tc>
          <w:tcPr>
            <w:tcW w:w="1102" w:type="dxa"/>
          </w:tcPr>
          <w:p w14:paraId="24BD1241"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2</w:t>
            </w:r>
          </w:p>
        </w:tc>
        <w:tc>
          <w:tcPr>
            <w:tcW w:w="3470" w:type="dxa"/>
          </w:tcPr>
          <w:p w14:paraId="04720894"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textAlignment w:val="baseline"/>
              <w:rPr>
                <w:rFonts w:ascii="Times New Roman" w:hAnsi="Times New Roman"/>
                <w:sz w:val="22"/>
                <w:szCs w:val="22"/>
                <w:lang w:val="da-DK"/>
              </w:rPr>
            </w:pPr>
            <w:r w:rsidRPr="00180365">
              <w:rPr>
                <w:rFonts w:ascii="Times New Roman" w:hAnsi="Times New Roman"/>
                <w:sz w:val="22"/>
                <w:szCs w:val="22"/>
                <w:lang w:val="da-DK"/>
              </w:rPr>
              <w:t xml:space="preserve">Purchase of software to be installed in gound water monitoing computers for data collection </w:t>
            </w:r>
          </w:p>
        </w:tc>
        <w:tc>
          <w:tcPr>
            <w:tcW w:w="1330" w:type="dxa"/>
          </w:tcPr>
          <w:p w14:paraId="25BFDBC0"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1</w:t>
            </w:r>
          </w:p>
        </w:tc>
        <w:tc>
          <w:tcPr>
            <w:tcW w:w="3430" w:type="dxa"/>
          </w:tcPr>
          <w:p w14:paraId="4C5E2140"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textAlignment w:val="baseline"/>
              <w:rPr>
                <w:rFonts w:ascii="Times New Roman" w:hAnsi="Times New Roman"/>
                <w:sz w:val="22"/>
                <w:szCs w:val="22"/>
                <w:lang w:val="da-DK"/>
              </w:rPr>
            </w:pPr>
            <w:r w:rsidRPr="00180365">
              <w:rPr>
                <w:rFonts w:ascii="Times New Roman" w:hAnsi="Times New Roman"/>
                <w:sz w:val="22"/>
                <w:szCs w:val="22"/>
                <w:lang w:val="da-DK"/>
              </w:rPr>
              <w:t>Software are to be installed in two computers.</w:t>
            </w:r>
          </w:p>
        </w:tc>
      </w:tr>
      <w:tr w:rsidR="00180365" w:rsidRPr="00180365" w14:paraId="1AE5A980" w14:textId="77777777" w:rsidTr="00282CBE">
        <w:tc>
          <w:tcPr>
            <w:tcW w:w="1102" w:type="dxa"/>
          </w:tcPr>
          <w:p w14:paraId="5CDFFBE5"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3</w:t>
            </w:r>
          </w:p>
        </w:tc>
        <w:tc>
          <w:tcPr>
            <w:tcW w:w="3470" w:type="dxa"/>
          </w:tcPr>
          <w:p w14:paraId="17CF5876"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textAlignment w:val="baseline"/>
              <w:rPr>
                <w:rFonts w:ascii="Times New Roman" w:hAnsi="Times New Roman"/>
                <w:sz w:val="22"/>
                <w:szCs w:val="22"/>
                <w:lang w:val="da-DK"/>
              </w:rPr>
            </w:pPr>
            <w:r w:rsidRPr="00180365">
              <w:rPr>
                <w:rFonts w:ascii="Times New Roman" w:hAnsi="Times New Roman"/>
                <w:sz w:val="22"/>
                <w:szCs w:val="22"/>
              </w:rPr>
              <w:t>Purchase Cable for Ground water monitoring data loggers’ connection and download to computer</w:t>
            </w:r>
          </w:p>
        </w:tc>
        <w:tc>
          <w:tcPr>
            <w:tcW w:w="1330" w:type="dxa"/>
          </w:tcPr>
          <w:p w14:paraId="0881594C"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jc w:val="both"/>
              <w:textAlignment w:val="baseline"/>
              <w:rPr>
                <w:rFonts w:ascii="Times New Roman" w:hAnsi="Times New Roman"/>
                <w:sz w:val="22"/>
                <w:szCs w:val="22"/>
                <w:lang w:val="da-DK"/>
              </w:rPr>
            </w:pPr>
            <w:r w:rsidRPr="00180365">
              <w:rPr>
                <w:rFonts w:ascii="Times New Roman" w:hAnsi="Times New Roman"/>
                <w:sz w:val="22"/>
                <w:szCs w:val="22"/>
                <w:lang w:val="da-DK"/>
              </w:rPr>
              <w:t>4</w:t>
            </w:r>
          </w:p>
        </w:tc>
        <w:tc>
          <w:tcPr>
            <w:tcW w:w="3430" w:type="dxa"/>
          </w:tcPr>
          <w:p w14:paraId="654B7573" w14:textId="77777777" w:rsidR="00724F98" w:rsidRPr="00180365" w:rsidRDefault="00724F98" w:rsidP="00282CBE">
            <w:pPr>
              <w:tabs>
                <w:tab w:val="left" w:pos="-1440"/>
                <w:tab w:val="left" w:pos="-720"/>
                <w:tab w:val="left" w:pos="0"/>
                <w:tab w:val="left" w:pos="1152"/>
                <w:tab w:val="left" w:pos="1440"/>
              </w:tabs>
              <w:suppressAutoHyphens/>
              <w:overflowPunct w:val="0"/>
              <w:autoSpaceDE w:val="0"/>
              <w:autoSpaceDN w:val="0"/>
              <w:adjustRightInd w:val="0"/>
              <w:spacing w:after="0" w:line="240" w:lineRule="auto"/>
              <w:textAlignment w:val="baseline"/>
              <w:rPr>
                <w:rFonts w:ascii="Times New Roman" w:hAnsi="Times New Roman"/>
                <w:sz w:val="22"/>
                <w:szCs w:val="22"/>
                <w:lang w:val="da-DK"/>
              </w:rPr>
            </w:pPr>
            <w:r w:rsidRPr="00180365">
              <w:rPr>
                <w:rFonts w:ascii="Times New Roman" w:hAnsi="Times New Roman"/>
                <w:sz w:val="22"/>
                <w:szCs w:val="22"/>
                <w:lang w:val="da-DK"/>
              </w:rPr>
              <w:t xml:space="preserve">The cable should have the required length in meters to reach the required depth of the boreholes </w:t>
            </w:r>
          </w:p>
        </w:tc>
      </w:tr>
    </w:tbl>
    <w:p w14:paraId="364438F7" w14:textId="77777777" w:rsidR="00724F98" w:rsidRPr="00024C28" w:rsidRDefault="00724F98" w:rsidP="00024C28">
      <w:pPr>
        <w:jc w:val="both"/>
        <w:rPr>
          <w:b/>
          <w:sz w:val="28"/>
          <w:szCs w:val="28"/>
          <w:u w:val="single"/>
        </w:rPr>
      </w:pPr>
    </w:p>
    <w:p w14:paraId="49F1CAB9" w14:textId="63F2D85A" w:rsidR="00593F11" w:rsidRDefault="00593F11" w:rsidP="001056D1">
      <w:pPr>
        <w:rPr>
          <w:rFonts w:ascii="Times New Roman" w:hAnsi="Times New Roman" w:cs="Times New Roman"/>
          <w:color w:val="auto"/>
          <w:sz w:val="22"/>
          <w:szCs w:val="22"/>
        </w:rPr>
      </w:pPr>
    </w:p>
    <w:p w14:paraId="7662D520" w14:textId="4897240F" w:rsidR="00180365" w:rsidRDefault="00180365" w:rsidP="001056D1">
      <w:pPr>
        <w:rPr>
          <w:rFonts w:ascii="Times New Roman" w:hAnsi="Times New Roman" w:cs="Times New Roman"/>
          <w:color w:val="auto"/>
          <w:sz w:val="22"/>
          <w:szCs w:val="22"/>
        </w:rPr>
      </w:pPr>
    </w:p>
    <w:p w14:paraId="694F41F7" w14:textId="20A29DDD" w:rsidR="00180365" w:rsidRDefault="00180365" w:rsidP="001056D1">
      <w:pPr>
        <w:rPr>
          <w:rFonts w:ascii="Times New Roman" w:hAnsi="Times New Roman" w:cs="Times New Roman"/>
          <w:color w:val="auto"/>
          <w:sz w:val="22"/>
          <w:szCs w:val="22"/>
        </w:rPr>
      </w:pPr>
    </w:p>
    <w:p w14:paraId="198EE7CD" w14:textId="1A5F6603" w:rsidR="00180365" w:rsidRDefault="00180365" w:rsidP="001056D1">
      <w:pPr>
        <w:rPr>
          <w:rFonts w:ascii="Times New Roman" w:hAnsi="Times New Roman" w:cs="Times New Roman"/>
          <w:color w:val="auto"/>
          <w:sz w:val="22"/>
          <w:szCs w:val="22"/>
        </w:rPr>
      </w:pPr>
    </w:p>
    <w:p w14:paraId="58D93FF4" w14:textId="21775CB1" w:rsidR="00180365" w:rsidRDefault="00180365" w:rsidP="001056D1">
      <w:pPr>
        <w:rPr>
          <w:rFonts w:ascii="Times New Roman" w:hAnsi="Times New Roman" w:cs="Times New Roman"/>
          <w:color w:val="auto"/>
          <w:sz w:val="22"/>
          <w:szCs w:val="22"/>
        </w:rPr>
      </w:pPr>
    </w:p>
    <w:p w14:paraId="7B2BBF19" w14:textId="584F2940" w:rsidR="00180365" w:rsidRDefault="00180365" w:rsidP="001056D1">
      <w:pPr>
        <w:rPr>
          <w:rFonts w:ascii="Times New Roman" w:hAnsi="Times New Roman" w:cs="Times New Roman"/>
          <w:color w:val="auto"/>
          <w:sz w:val="22"/>
          <w:szCs w:val="22"/>
        </w:rPr>
      </w:pPr>
    </w:p>
    <w:p w14:paraId="6FEE7029" w14:textId="77777777" w:rsidR="00180365" w:rsidRDefault="00180365" w:rsidP="001056D1">
      <w:pPr>
        <w:rPr>
          <w:rFonts w:ascii="Times New Roman" w:hAnsi="Times New Roman" w:cs="Times New Roman"/>
          <w:color w:val="auto"/>
          <w:sz w:val="22"/>
          <w:szCs w:val="22"/>
        </w:rPr>
      </w:pPr>
    </w:p>
    <w:p w14:paraId="485D9F16" w14:textId="4AACFA4A" w:rsidR="00593F11" w:rsidRDefault="00593F11" w:rsidP="001056D1">
      <w:pPr>
        <w:rPr>
          <w:rFonts w:ascii="Times New Roman" w:hAnsi="Times New Roman" w:cs="Times New Roman"/>
          <w:color w:val="auto"/>
          <w:sz w:val="22"/>
          <w:szCs w:val="22"/>
        </w:rPr>
      </w:pPr>
    </w:p>
    <w:p w14:paraId="690AC6EA" w14:textId="2EB01C92" w:rsidR="00593F11" w:rsidRDefault="00593F11" w:rsidP="001056D1">
      <w:pPr>
        <w:rPr>
          <w:rFonts w:ascii="Times New Roman" w:hAnsi="Times New Roman" w:cs="Times New Roman"/>
          <w:color w:val="auto"/>
          <w:sz w:val="22"/>
          <w:szCs w:val="22"/>
        </w:rPr>
      </w:pPr>
    </w:p>
    <w:p w14:paraId="3544D366" w14:textId="2C6EB909" w:rsidR="00593F11" w:rsidRDefault="00593F11" w:rsidP="001056D1">
      <w:pPr>
        <w:rPr>
          <w:rFonts w:ascii="Times New Roman" w:hAnsi="Times New Roman" w:cs="Times New Roman"/>
          <w:color w:val="auto"/>
          <w:sz w:val="22"/>
          <w:szCs w:val="22"/>
        </w:rPr>
      </w:pPr>
    </w:p>
    <w:p w14:paraId="2EBD64F7" w14:textId="32D71147" w:rsidR="00593F11" w:rsidRDefault="00593F11" w:rsidP="001056D1">
      <w:pPr>
        <w:rPr>
          <w:rFonts w:ascii="Times New Roman" w:hAnsi="Times New Roman" w:cs="Times New Roman"/>
          <w:color w:val="auto"/>
          <w:sz w:val="22"/>
          <w:szCs w:val="22"/>
        </w:rPr>
      </w:pPr>
    </w:p>
    <w:p w14:paraId="7FBE9772" w14:textId="77777777" w:rsidR="00593F11" w:rsidRPr="001073AB" w:rsidRDefault="00593F11" w:rsidP="001056D1">
      <w:pPr>
        <w:rPr>
          <w:rFonts w:ascii="Times New Roman" w:hAnsi="Times New Roman" w:cs="Times New Roman"/>
          <w:color w:val="auto"/>
          <w:sz w:val="22"/>
          <w:szCs w:val="22"/>
        </w:rPr>
      </w:pPr>
    </w:p>
    <w:p w14:paraId="27C9D11A" w14:textId="5437535D" w:rsidR="004466F4" w:rsidRPr="00593F11" w:rsidRDefault="00E86E67" w:rsidP="004466F4">
      <w:pPr>
        <w:pStyle w:val="Heading1"/>
        <w:widowControl w:val="0"/>
        <w:spacing w:after="160" w:line="240" w:lineRule="auto"/>
        <w:rPr>
          <w:rFonts w:ascii="Times New Roman" w:hAnsi="Times New Roman" w:cs="Times New Roman"/>
          <w:sz w:val="28"/>
          <w:szCs w:val="28"/>
        </w:rPr>
      </w:pPr>
      <w:r w:rsidRPr="00593F11">
        <w:rPr>
          <w:rFonts w:ascii="Times New Roman" w:hAnsi="Times New Roman" w:cs="Times New Roman"/>
          <w:sz w:val="28"/>
          <w:szCs w:val="28"/>
        </w:rPr>
        <w:t xml:space="preserve">6. </w:t>
      </w:r>
      <w:r w:rsidR="004466F4" w:rsidRPr="00593F11">
        <w:rPr>
          <w:rFonts w:ascii="Times New Roman" w:hAnsi="Times New Roman" w:cs="Times New Roman"/>
          <w:sz w:val="28"/>
          <w:szCs w:val="28"/>
        </w:rPr>
        <w:t>Sample Contract</w:t>
      </w:r>
    </w:p>
    <w:p w14:paraId="04678F24" w14:textId="77777777" w:rsidR="004466F4" w:rsidRPr="00672233" w:rsidRDefault="004466F4" w:rsidP="004466F4">
      <w:pPr>
        <w:jc w:val="both"/>
        <w:rPr>
          <w:rFonts w:ascii="Times New Roman" w:hAnsi="Times New Roman" w:cs="Times New Roman"/>
          <w:color w:val="000000"/>
          <w:sz w:val="22"/>
          <w:szCs w:val="22"/>
        </w:rPr>
      </w:pPr>
      <w:r w:rsidRPr="00672233">
        <w:rPr>
          <w:rFonts w:ascii="Times New Roman" w:hAnsi="Times New Roman" w:cs="Times New Roman"/>
          <w:color w:val="000000"/>
          <w:sz w:val="22"/>
          <w:szCs w:val="22"/>
        </w:rPr>
        <w:t>This is the anticipated contract. However, if required, additional terms and conditions may be added by Mercy Corps in the final contract.</w:t>
      </w:r>
    </w:p>
    <w:p w14:paraId="1BAD4961" w14:textId="2951D506" w:rsidR="00593F11" w:rsidRPr="00180365" w:rsidRDefault="00593F11" w:rsidP="00593F11">
      <w:pPr>
        <w:keepNext/>
        <w:keepLines/>
        <w:ind w:left="720" w:right="720"/>
        <w:jc w:val="center"/>
        <w:rPr>
          <w:rFonts w:ascii="Times New Roman" w:hAnsi="Times New Roman" w:cs="Times New Roman"/>
          <w:sz w:val="22"/>
          <w:szCs w:val="22"/>
        </w:rPr>
      </w:pPr>
      <w:r w:rsidRPr="00180365">
        <w:rPr>
          <w:rFonts w:ascii="Times New Roman" w:hAnsi="Times New Roman" w:cs="Times New Roman"/>
          <w:b/>
          <w:sz w:val="22"/>
          <w:szCs w:val="22"/>
        </w:rPr>
        <w:t>SERVICE CONTRACT</w:t>
      </w:r>
      <w:r w:rsidRPr="00180365">
        <w:rPr>
          <w:rFonts w:ascii="Times New Roman" w:hAnsi="Times New Roman" w:cs="Times New Roman"/>
          <w:b/>
          <w:sz w:val="22"/>
          <w:szCs w:val="22"/>
        </w:rPr>
        <w:br/>
      </w:r>
      <w:r w:rsidRPr="00180365">
        <w:rPr>
          <w:rFonts w:ascii="Times New Roman" w:hAnsi="Times New Roman" w:cs="Times New Roman"/>
          <w:b/>
          <w:sz w:val="22"/>
          <w:szCs w:val="22"/>
        </w:rPr>
        <w:br/>
        <w:t>Contract No. _______</w:t>
      </w:r>
    </w:p>
    <w:p w14:paraId="61E4C529" w14:textId="77777777" w:rsidR="00593F11" w:rsidRPr="00180365" w:rsidRDefault="00593F11" w:rsidP="00593F11">
      <w:pPr>
        <w:jc w:val="both"/>
        <w:rPr>
          <w:rFonts w:ascii="Times New Roman" w:hAnsi="Times New Roman" w:cs="Times New Roman"/>
          <w:sz w:val="22"/>
          <w:szCs w:val="22"/>
        </w:rPr>
      </w:pPr>
      <w:r w:rsidRPr="00180365">
        <w:rPr>
          <w:rFonts w:ascii="Times New Roman" w:hAnsi="Times New Roman" w:cs="Times New Roman"/>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206C9535"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Defined Terms</w:t>
      </w:r>
      <w:r w:rsidRPr="00180365">
        <w:rPr>
          <w:rFonts w:ascii="Times New Roman" w:hAnsi="Times New Roman" w:cs="Times New Roman"/>
          <w:sz w:val="22"/>
          <w:szCs w:val="22"/>
        </w:rPr>
        <w:t xml:space="preserve">.   Each of the following terms has the meaning given to such term on </w:t>
      </w:r>
      <w:r w:rsidRPr="00180365">
        <w:rPr>
          <w:rFonts w:ascii="Times New Roman" w:hAnsi="Times New Roman" w:cs="Times New Roman"/>
          <w:sz w:val="22"/>
          <w:szCs w:val="22"/>
          <w:u w:val="single"/>
        </w:rPr>
        <w:t>Schedule I</w:t>
      </w:r>
      <w:r w:rsidRPr="00180365">
        <w:rPr>
          <w:rFonts w:ascii="Times New Roman" w:hAnsi="Times New Roman" w:cs="Times New Roman"/>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00A4C788"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Delivery of Services</w:t>
      </w:r>
      <w:r w:rsidRPr="00180365">
        <w:rPr>
          <w:rFonts w:ascii="Times New Roman" w:hAnsi="Times New Roman" w:cs="Times New Roman"/>
          <w:sz w:val="22"/>
          <w:szCs w:val="22"/>
        </w:rPr>
        <w:t xml:space="preserve">.   </w:t>
      </w:r>
    </w:p>
    <w:p w14:paraId="4C876580" w14:textId="77777777" w:rsidR="00593F11" w:rsidRPr="00180365" w:rsidRDefault="00593F11" w:rsidP="00964639">
      <w:pPr>
        <w:numPr>
          <w:ilvl w:val="1"/>
          <w:numId w:val="15"/>
        </w:numPr>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014DC914" w14:textId="77777777" w:rsidR="00593F11" w:rsidRPr="00180365" w:rsidRDefault="00593F11" w:rsidP="00964639">
      <w:pPr>
        <w:numPr>
          <w:ilvl w:val="1"/>
          <w:numId w:val="15"/>
        </w:numPr>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2027C096"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Compliance with SOW and Changes to the SOW.</w:t>
      </w:r>
      <w:r w:rsidRPr="00180365">
        <w:rPr>
          <w:rFonts w:ascii="Times New Roman" w:hAnsi="Times New Roman" w:cs="Times New Roman"/>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3013F670" w14:textId="77777777" w:rsidR="00593F11" w:rsidRPr="00180365" w:rsidRDefault="00593F11" w:rsidP="00964639">
      <w:pPr>
        <w:keepNext/>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Invoicing and Payment</w:t>
      </w:r>
      <w:r w:rsidRPr="00180365">
        <w:rPr>
          <w:rFonts w:ascii="Times New Roman" w:hAnsi="Times New Roman" w:cs="Times New Roman"/>
          <w:sz w:val="22"/>
          <w:szCs w:val="22"/>
        </w:rPr>
        <w:t xml:space="preserve">.   </w:t>
      </w:r>
    </w:p>
    <w:p w14:paraId="08E1F1A8"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sidRPr="00180365">
        <w:rPr>
          <w:rFonts w:ascii="Times New Roman" w:hAnsi="Times New Roman" w:cs="Times New Roman"/>
          <w:sz w:val="22"/>
          <w:szCs w:val="22"/>
        </w:rPr>
        <w:t>i</w:t>
      </w:r>
      <w:proofErr w:type="spellEnd"/>
      <w:r w:rsidRPr="00180365">
        <w:rPr>
          <w:rFonts w:ascii="Times New Roman" w:hAnsi="Times New Roman" w:cs="Times New Roman"/>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5F007662"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Except as otherwise provided in the Statement of Services, Mercy Corps will pay each invoice (or adjusted invoice if the subject of dispute) in accordance with the Payment Terms within 30 days after the later of (</w:t>
      </w:r>
      <w:proofErr w:type="spellStart"/>
      <w:r w:rsidRPr="00180365">
        <w:rPr>
          <w:rFonts w:ascii="Times New Roman" w:hAnsi="Times New Roman" w:cs="Times New Roman"/>
          <w:sz w:val="22"/>
          <w:szCs w:val="22"/>
        </w:rPr>
        <w:t>i</w:t>
      </w:r>
      <w:proofErr w:type="spellEnd"/>
      <w:r w:rsidRPr="00180365">
        <w:rPr>
          <w:rFonts w:ascii="Times New Roman" w:hAnsi="Times New Roman" w:cs="Times New Roman"/>
          <w:sz w:val="22"/>
          <w:szCs w:val="22"/>
        </w:rPr>
        <w:t>) receipt of the invoice or (ii) resolution of the items set forth in the notice of disputed charges.</w:t>
      </w:r>
    </w:p>
    <w:p w14:paraId="2FCA8693"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Mercy Corps may off-set any amount it owes Contractor against any amount Contractor owes Mercy Corps.</w:t>
      </w:r>
    </w:p>
    <w:p w14:paraId="07998607" w14:textId="77777777" w:rsidR="00593F11" w:rsidRPr="00180365" w:rsidRDefault="00593F11" w:rsidP="00964639">
      <w:pPr>
        <w:numPr>
          <w:ilvl w:val="0"/>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b/>
          <w:sz w:val="22"/>
          <w:szCs w:val="22"/>
        </w:rPr>
        <w:t>Taxes, Duties and Expenses</w:t>
      </w:r>
      <w:r w:rsidRPr="00180365">
        <w:rPr>
          <w:rFonts w:ascii="Times New Roman" w:hAnsi="Times New Roman" w:cs="Times New Roman"/>
          <w:sz w:val="22"/>
          <w:szCs w:val="22"/>
        </w:rPr>
        <w:t xml:space="preserve">.   </w:t>
      </w:r>
    </w:p>
    <w:p w14:paraId="27B77F1B"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4593EA00"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In the event Statement of Services does allow for reimbursement of Contractor expenses, such expenses must be reasonable and</w:t>
      </w:r>
      <w:r w:rsidRPr="00180365">
        <w:rPr>
          <w:rFonts w:ascii="Times New Roman" w:hAnsi="Times New Roman" w:cs="Times New Roman"/>
          <w:sz w:val="22"/>
          <w:szCs w:val="22"/>
          <w:highlight w:val="white"/>
        </w:rPr>
        <w:t xml:space="preserve"> included in the scope of allowable expenses</w:t>
      </w:r>
      <w:r w:rsidRPr="00180365">
        <w:rPr>
          <w:rFonts w:ascii="Times New Roman" w:hAnsi="Times New Roman" w:cs="Times New Roman"/>
          <w:sz w:val="22"/>
          <w:szCs w:val="22"/>
        </w:rPr>
        <w:t xml:space="preserve"> stated in Schedule I and fully documented with receipts and any other documentation reasonably necessary for Mercy Corps to determine the costs were reasonable and properly incurred.</w:t>
      </w:r>
    </w:p>
    <w:p w14:paraId="5684EEDF" w14:textId="77777777" w:rsidR="00593F11" w:rsidRPr="00180365" w:rsidRDefault="00593F11" w:rsidP="00964639">
      <w:pPr>
        <w:numPr>
          <w:ilvl w:val="0"/>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b/>
          <w:sz w:val="22"/>
          <w:szCs w:val="22"/>
        </w:rPr>
        <w:t>Representations, Warranties and Additional Covenants</w:t>
      </w:r>
      <w:r w:rsidRPr="00180365">
        <w:rPr>
          <w:rFonts w:ascii="Times New Roman" w:hAnsi="Times New Roman" w:cs="Times New Roman"/>
          <w:sz w:val="22"/>
          <w:szCs w:val="22"/>
        </w:rPr>
        <w:t>.   Contractor represents and warrants to Mercy Corps and covenants with Mercy Corps as follows.</w:t>
      </w:r>
    </w:p>
    <w:p w14:paraId="44CCB7EE"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has full rights and authority to enter into and perform its obligations under this Contract.  Contractor’s performance will not violate any agreement or obligation between Contractor and any third party.</w:t>
      </w:r>
    </w:p>
    <w:p w14:paraId="7CB8F3E8"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has the requisite skills to perform the Services in accordance with the SOW.</w:t>
      </w:r>
    </w:p>
    <w:p w14:paraId="5E72124D"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5934FA19"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will comply with all applicable law, regulations and rules in the performance of its obligations under this Contract.</w:t>
      </w:r>
    </w:p>
    <w:p w14:paraId="606B8106"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0">
        <w:r w:rsidRPr="00180365">
          <w:rPr>
            <w:rFonts w:ascii="Times New Roman" w:hAnsi="Times New Roman" w:cs="Times New Roman"/>
            <w:color w:val="0000FF"/>
            <w:sz w:val="22"/>
            <w:szCs w:val="22"/>
            <w:u w:val="single"/>
          </w:rPr>
          <w:t>http://www.un.org/sc/committees/1267/aq_sanctions_list.shtml</w:t>
        </w:r>
      </w:hyperlink>
      <w:r w:rsidRPr="00180365">
        <w:rPr>
          <w:rFonts w:ascii="Times New Roman" w:hAnsi="Times New Roman" w:cs="Times New Roman"/>
          <w:sz w:val="22"/>
          <w:szCs w:val="22"/>
        </w:rPr>
        <w:t>).</w:t>
      </w:r>
    </w:p>
    <w:p w14:paraId="1741AB42"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4D53C1EA"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1431E07"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26E3BB3A"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09925AE5"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is not the subject or any governmental or donor investigation and has not been debarred or suspended by any government, governmental agency or donor.</w:t>
      </w:r>
    </w:p>
    <w:p w14:paraId="4EB5A6DB"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11" w:history="1">
        <w:r w:rsidRPr="00180365">
          <w:rPr>
            <w:rStyle w:val="Hyperlink"/>
            <w:rFonts w:ascii="Times New Roman" w:hAnsi="Times New Roman" w:cs="Times New Roman"/>
            <w:szCs w:val="22"/>
          </w:rPr>
          <w:t>https://www.mercycorps.org/who-we-are/ethics-policies</w:t>
        </w:r>
      </w:hyperlink>
      <w:r w:rsidRPr="00180365">
        <w:rPr>
          <w:rFonts w:ascii="Times New Roman" w:hAnsi="Times New Roman" w:cs="Times New Roman"/>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180365">
        <w:rPr>
          <w:rFonts w:ascii="Times New Roman" w:hAnsi="Times New Roman" w:cs="Times New Roman"/>
          <w:sz w:val="22"/>
          <w:szCs w:val="22"/>
        </w:rPr>
        <w:t>integrityhotline</w:t>
      </w:r>
      <w:proofErr w:type="spellEnd"/>
      <w:r w:rsidRPr="00180365">
        <w:rPr>
          <w:rFonts w:ascii="Times New Roman" w:hAnsi="Times New Roman" w:cs="Times New Roman"/>
          <w:sz w:val="22"/>
          <w:szCs w:val="22"/>
        </w:rPr>
        <w:t xml:space="preserve">). Contractor will ensure that it has the capacity to abide by these policies, that its employees and subcontractors understand 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9CF0B15"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Independent Contractor</w:t>
      </w:r>
      <w:r w:rsidRPr="00180365">
        <w:rPr>
          <w:rFonts w:ascii="Times New Roman" w:hAnsi="Times New Roman" w:cs="Times New Roman"/>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06E8F136" w14:textId="77777777" w:rsidR="00593F11" w:rsidRPr="00180365" w:rsidRDefault="00593F11" w:rsidP="00964639">
      <w:pPr>
        <w:keepNext/>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Work Product and Intellectual Property Rights</w:t>
      </w:r>
      <w:r w:rsidRPr="00180365">
        <w:rPr>
          <w:rFonts w:ascii="Times New Roman" w:hAnsi="Times New Roman" w:cs="Times New Roman"/>
          <w:sz w:val="22"/>
          <w:szCs w:val="22"/>
        </w:rPr>
        <w:t xml:space="preserve">.   </w:t>
      </w:r>
    </w:p>
    <w:p w14:paraId="317A4A28"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3B7BBA72"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14AC800F"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will promptly disclose in writing to Mercy Corps all Work Product that Contractor creates, alone or jointly with others, in the performance of its obligations under this Contract.</w:t>
      </w:r>
    </w:p>
    <w:p w14:paraId="38B96E5B"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hereby irrevocably assigns and transfers to Mercy Corps (</w:t>
      </w:r>
      <w:proofErr w:type="spellStart"/>
      <w:r w:rsidRPr="00180365">
        <w:rPr>
          <w:rFonts w:ascii="Times New Roman" w:hAnsi="Times New Roman" w:cs="Times New Roman"/>
          <w:sz w:val="22"/>
          <w:szCs w:val="22"/>
        </w:rPr>
        <w:t>i</w:t>
      </w:r>
      <w:proofErr w:type="spellEnd"/>
      <w:r w:rsidRPr="00180365">
        <w:rPr>
          <w:rFonts w:ascii="Times New Roman" w:hAnsi="Times New Roman" w:cs="Times New Roman"/>
          <w:sz w:val="22"/>
          <w:szCs w:val="22"/>
        </w:rPr>
        <w:t>) all rights, title and interest in all Work Product, (ii) all related rights and remedies, and (iii) all claims (for damages or otherwise) and causes of action with respect to any Work Product.</w:t>
      </w:r>
    </w:p>
    <w:p w14:paraId="3CCB67A9"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sidRPr="00180365">
        <w:rPr>
          <w:rFonts w:ascii="Times New Roman" w:hAnsi="Times New Roman" w:cs="Times New Roman"/>
          <w:i/>
          <w:sz w:val="22"/>
          <w:szCs w:val="22"/>
        </w:rPr>
        <w:t>moral right</w:t>
      </w:r>
      <w:r w:rsidRPr="00180365">
        <w:rPr>
          <w:rFonts w:ascii="Times New Roman" w:hAnsi="Times New Roman" w:cs="Times New Roman"/>
          <w:sz w:val="22"/>
          <w:szCs w:val="22"/>
        </w:rPr>
        <w:t>”.</w:t>
      </w:r>
    </w:p>
    <w:p w14:paraId="625486A0"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Confidentiality</w:t>
      </w:r>
      <w:r w:rsidRPr="00180365">
        <w:rPr>
          <w:rFonts w:ascii="Times New Roman" w:hAnsi="Times New Roman" w:cs="Times New Roman"/>
          <w:sz w:val="22"/>
          <w:szCs w:val="22"/>
        </w:rPr>
        <w:t>.   Contractor will maintain, and cause each of its employees and others it involves in performing its obligations under this Contract to maintain, the confidentiality of: (</w:t>
      </w:r>
      <w:proofErr w:type="spellStart"/>
      <w:r w:rsidRPr="00180365">
        <w:rPr>
          <w:rFonts w:ascii="Times New Roman" w:hAnsi="Times New Roman" w:cs="Times New Roman"/>
          <w:sz w:val="22"/>
          <w:szCs w:val="22"/>
        </w:rPr>
        <w:t>i</w:t>
      </w:r>
      <w:proofErr w:type="spellEnd"/>
      <w:r w:rsidRPr="00180365">
        <w:rPr>
          <w:rFonts w:ascii="Times New Roman" w:hAnsi="Times New Roman" w:cs="Times New Roman"/>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5FBD85DC"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Indemnification</w:t>
      </w:r>
      <w:r w:rsidRPr="00180365">
        <w:rPr>
          <w:rFonts w:ascii="Times New Roman" w:hAnsi="Times New Roman" w:cs="Times New Roman"/>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04C52BAE" w14:textId="77777777" w:rsidR="00593F11" w:rsidRPr="00180365" w:rsidRDefault="00593F11" w:rsidP="00964639">
      <w:pPr>
        <w:numPr>
          <w:ilvl w:val="0"/>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b/>
          <w:sz w:val="22"/>
          <w:szCs w:val="22"/>
        </w:rPr>
        <w:t xml:space="preserve">Termination.  </w:t>
      </w:r>
      <w:r w:rsidRPr="00180365">
        <w:rPr>
          <w:rFonts w:ascii="Times New Roman" w:hAnsi="Times New Roman" w:cs="Times New Roman"/>
          <w:sz w:val="22"/>
          <w:szCs w:val="22"/>
        </w:rPr>
        <w:t>This Contract may be terminated under the following circumstances:</w:t>
      </w:r>
    </w:p>
    <w:p w14:paraId="1B297520"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by both Parties on mutual written agreement of the Parties;</w:t>
      </w:r>
    </w:p>
    <w:p w14:paraId="207F07F8"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by either Party for its convenience with written notice and after the Termination Notice Period specified in Schedule I has expired;</w:t>
      </w:r>
    </w:p>
    <w:p w14:paraId="4461898A"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by Mercy Corps immediately upon written notice in the event Mercy Corps’ donor(s) terminates or withdraws funding that Mercy Corps would use to pay Contractor under this Contract;</w:t>
      </w:r>
    </w:p>
    <w:p w14:paraId="6CE641CE"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by either Party due to the non-terminating Party’s breach of this Contract and failure to correct such breach within 15 days prior notice of such breach;</w:t>
      </w:r>
    </w:p>
    <w:p w14:paraId="58777166"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79462FBE"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379A64E5" w14:textId="4DC4FBA1" w:rsidR="00593F11" w:rsidRPr="00180365" w:rsidRDefault="00593F11" w:rsidP="00593F11">
      <w:pPr>
        <w:tabs>
          <w:tab w:val="left" w:pos="360"/>
        </w:tabs>
        <w:jc w:val="both"/>
        <w:rPr>
          <w:rFonts w:ascii="Times New Roman" w:hAnsi="Times New Roman" w:cs="Times New Roman"/>
          <w:sz w:val="22"/>
          <w:szCs w:val="22"/>
        </w:rPr>
      </w:pPr>
      <w:r w:rsidRPr="00180365">
        <w:rPr>
          <w:rFonts w:ascii="Times New Roman" w:hAnsi="Times New Roman" w:cs="Times New Roman"/>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391D72AB" w14:textId="77777777" w:rsidR="00593F11" w:rsidRPr="00180365" w:rsidRDefault="00593F11" w:rsidP="00593F11">
      <w:pPr>
        <w:tabs>
          <w:tab w:val="left" w:pos="360"/>
        </w:tabs>
        <w:jc w:val="both"/>
        <w:rPr>
          <w:rFonts w:ascii="Times New Roman" w:hAnsi="Times New Roman" w:cs="Times New Roman"/>
          <w:sz w:val="22"/>
          <w:szCs w:val="22"/>
          <w:highlight w:val="yellow"/>
        </w:rPr>
      </w:pPr>
      <w:r w:rsidRPr="00180365">
        <w:rPr>
          <w:rFonts w:ascii="Times New Roman" w:hAnsi="Times New Roman" w:cs="Times New Roman"/>
          <w:b/>
          <w:sz w:val="22"/>
          <w:szCs w:val="22"/>
          <w:highlight w:val="yellow"/>
        </w:rPr>
        <w:t>[ALTERNATIVE CLAUSE IF USING LIQUIDATED DAMAGES -DELETE IF NOT APPLICABLE]</w:t>
      </w:r>
      <w:r w:rsidRPr="00180365">
        <w:rPr>
          <w:rFonts w:ascii="Times New Roman" w:hAnsi="Times New Roman" w:cs="Times New Roman"/>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sidRPr="00180365">
        <w:rPr>
          <w:rFonts w:ascii="Times New Roman" w:hAnsi="Times New Roman" w:cs="Times New Roman"/>
          <w:i/>
          <w:sz w:val="22"/>
          <w:szCs w:val="22"/>
          <w:highlight w:val="yellow"/>
        </w:rPr>
        <w:t>insert dollar amount or other formula for determining the amount of damages</w:t>
      </w:r>
      <w:r w:rsidRPr="00180365">
        <w:rPr>
          <w:rFonts w:ascii="Times New Roman" w:hAnsi="Times New Roman" w:cs="Times New Roman"/>
          <w:sz w:val="22"/>
          <w:szCs w:val="22"/>
          <w:highlight w:val="yellow"/>
        </w:rPr>
        <w:t>].</w:t>
      </w:r>
    </w:p>
    <w:p w14:paraId="39C4DCEB"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Dispute Resolution</w:t>
      </w:r>
      <w:r w:rsidRPr="00180365">
        <w:rPr>
          <w:rFonts w:ascii="Times New Roman" w:hAnsi="Times New Roman" w:cs="Times New Roman"/>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505BF232"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Access to Books and Records</w:t>
      </w:r>
      <w:r w:rsidRPr="00180365">
        <w:rPr>
          <w:rFonts w:ascii="Times New Roman" w:hAnsi="Times New Roman" w:cs="Times New Roman"/>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7267454C" w14:textId="77777777" w:rsidR="00593F11" w:rsidRPr="00180365" w:rsidRDefault="00593F11" w:rsidP="00964639">
      <w:pPr>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Additional Donor Terms and Conditions</w:t>
      </w:r>
      <w:r w:rsidRPr="00180365">
        <w:rPr>
          <w:rFonts w:ascii="Times New Roman" w:hAnsi="Times New Roman" w:cs="Times New Roman"/>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7EDA6C57" w14:textId="77777777" w:rsidR="00593F11" w:rsidRPr="00180365" w:rsidRDefault="00593F11" w:rsidP="00964639">
      <w:pPr>
        <w:keepNext/>
        <w:numPr>
          <w:ilvl w:val="0"/>
          <w:numId w:val="15"/>
        </w:numPr>
        <w:tabs>
          <w:tab w:val="left" w:pos="360"/>
        </w:tabs>
        <w:spacing w:before="240" w:after="0" w:line="240" w:lineRule="auto"/>
        <w:ind w:left="0"/>
        <w:jc w:val="both"/>
        <w:rPr>
          <w:rFonts w:ascii="Times New Roman" w:hAnsi="Times New Roman" w:cs="Times New Roman"/>
          <w:sz w:val="22"/>
          <w:szCs w:val="22"/>
        </w:rPr>
      </w:pPr>
      <w:r w:rsidRPr="00180365">
        <w:rPr>
          <w:rFonts w:ascii="Times New Roman" w:hAnsi="Times New Roman" w:cs="Times New Roman"/>
          <w:b/>
          <w:sz w:val="22"/>
          <w:szCs w:val="22"/>
        </w:rPr>
        <w:t>Miscellaneous</w:t>
      </w:r>
      <w:r w:rsidRPr="00180365">
        <w:rPr>
          <w:rFonts w:ascii="Times New Roman" w:hAnsi="Times New Roman" w:cs="Times New Roman"/>
          <w:sz w:val="22"/>
          <w:szCs w:val="22"/>
        </w:rPr>
        <w:t xml:space="preserve">.   </w:t>
      </w:r>
    </w:p>
    <w:p w14:paraId="1C7B5000"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41B8D65C"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6B045066"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F8D561D"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Time is of the essence of each and every obligation of Contractor under this Contract.</w:t>
      </w:r>
    </w:p>
    <w:p w14:paraId="0C2D5029"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4168DC28"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6ED2CB43"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27CCB64A" w14:textId="77777777" w:rsidR="00593F11" w:rsidRPr="00180365" w:rsidRDefault="00593F11" w:rsidP="00964639">
      <w:pPr>
        <w:numPr>
          <w:ilvl w:val="1"/>
          <w:numId w:val="15"/>
        </w:numPr>
        <w:tabs>
          <w:tab w:val="left" w:pos="360"/>
        </w:tabs>
        <w:spacing w:before="240" w:after="0" w:line="240" w:lineRule="auto"/>
        <w:ind w:hanging="360"/>
        <w:jc w:val="both"/>
        <w:rPr>
          <w:rFonts w:ascii="Times New Roman" w:hAnsi="Times New Roman" w:cs="Times New Roman"/>
          <w:sz w:val="22"/>
          <w:szCs w:val="22"/>
        </w:rPr>
      </w:pPr>
      <w:r w:rsidRPr="00180365">
        <w:rPr>
          <w:rFonts w:ascii="Times New Roman" w:hAnsi="Times New Roman" w:cs="Times New Roman"/>
          <w:sz w:val="22"/>
          <w:szCs w:val="22"/>
        </w:rPr>
        <w:t>The warranty, representations, dispute resolution, confidentiality and indemnification provisions of this Contract will survive the termination, cancellation of expiration of this Contract.</w:t>
      </w:r>
    </w:p>
    <w:p w14:paraId="7379EC8D" w14:textId="77777777" w:rsidR="00593F11" w:rsidRPr="00180365" w:rsidRDefault="00593F11" w:rsidP="00593F11">
      <w:pPr>
        <w:keepNext/>
        <w:jc w:val="both"/>
        <w:rPr>
          <w:rFonts w:ascii="Times New Roman" w:hAnsi="Times New Roman" w:cs="Times New Roman"/>
          <w:sz w:val="22"/>
          <w:szCs w:val="22"/>
        </w:rPr>
      </w:pPr>
      <w:r w:rsidRPr="00180365">
        <w:rPr>
          <w:rFonts w:ascii="Times New Roman" w:hAnsi="Times New Roman" w:cs="Times New Roman"/>
          <w:sz w:val="22"/>
          <w:szCs w:val="22"/>
        </w:rPr>
        <w:t>IN WITNESS WHEREOF, this Service Contract has been duly executed as of the date first written above.</w:t>
      </w:r>
    </w:p>
    <w:p w14:paraId="2774DBDA" w14:textId="77777777" w:rsidR="00593F11" w:rsidRPr="00180365" w:rsidRDefault="00593F11" w:rsidP="00593F11">
      <w:pPr>
        <w:keepNext/>
        <w:jc w:val="both"/>
        <w:rPr>
          <w:rFonts w:ascii="Times New Roman" w:hAnsi="Times New Roman" w:cs="Times New Roman"/>
          <w:sz w:val="22"/>
          <w:szCs w:val="22"/>
        </w:rPr>
      </w:pPr>
    </w:p>
    <w:tbl>
      <w:tblPr>
        <w:tblW w:w="9364" w:type="dxa"/>
        <w:tblInd w:w="-108" w:type="dxa"/>
        <w:tblLayout w:type="fixed"/>
        <w:tblLook w:val="0000" w:firstRow="0" w:lastRow="0" w:firstColumn="0" w:lastColumn="0" w:noHBand="0" w:noVBand="0"/>
      </w:tblPr>
      <w:tblGrid>
        <w:gridCol w:w="4682"/>
        <w:gridCol w:w="4682"/>
      </w:tblGrid>
      <w:tr w:rsidR="00593F11" w:rsidRPr="00180365" w14:paraId="66FD1362" w14:textId="77777777" w:rsidTr="00593F11">
        <w:trPr>
          <w:trHeight w:val="2065"/>
        </w:trPr>
        <w:tc>
          <w:tcPr>
            <w:tcW w:w="4682" w:type="dxa"/>
          </w:tcPr>
          <w:p w14:paraId="49231323" w14:textId="77777777" w:rsidR="00593F11" w:rsidRPr="00180365" w:rsidRDefault="00593F11" w:rsidP="00C219F2">
            <w:pPr>
              <w:keepNext/>
              <w:tabs>
                <w:tab w:val="left" w:pos="4190"/>
                <w:tab w:val="right" w:pos="8640"/>
              </w:tabs>
              <w:rPr>
                <w:rFonts w:ascii="Times New Roman" w:hAnsi="Times New Roman" w:cs="Times New Roman"/>
                <w:sz w:val="22"/>
                <w:szCs w:val="22"/>
              </w:rPr>
            </w:pPr>
            <w:r w:rsidRPr="00180365">
              <w:rPr>
                <w:rFonts w:ascii="Times New Roman" w:hAnsi="Times New Roman" w:cs="Times New Roman"/>
                <w:b/>
                <w:sz w:val="22"/>
                <w:szCs w:val="22"/>
              </w:rPr>
              <w:t>MERCY CORPS</w:t>
            </w:r>
            <w:r w:rsidRPr="00180365">
              <w:rPr>
                <w:rFonts w:ascii="Times New Roman" w:hAnsi="Times New Roman" w:cs="Times New Roman"/>
                <w:b/>
                <w:sz w:val="22"/>
                <w:szCs w:val="22"/>
              </w:rPr>
              <w:br/>
            </w:r>
          </w:p>
          <w:p w14:paraId="61A1F07E" w14:textId="77777777" w:rsidR="00593F11" w:rsidRPr="00180365" w:rsidRDefault="00593F11" w:rsidP="00C219F2">
            <w:pPr>
              <w:tabs>
                <w:tab w:val="left" w:pos="4190"/>
                <w:tab w:val="right" w:pos="8640"/>
              </w:tabs>
              <w:jc w:val="both"/>
              <w:rPr>
                <w:rFonts w:ascii="Times New Roman" w:hAnsi="Times New Roman" w:cs="Times New Roman"/>
                <w:sz w:val="22"/>
                <w:szCs w:val="22"/>
              </w:rPr>
            </w:pPr>
            <w:r w:rsidRPr="00180365">
              <w:rPr>
                <w:rFonts w:ascii="Times New Roman" w:hAnsi="Times New Roman" w:cs="Times New Roman"/>
                <w:sz w:val="22"/>
                <w:szCs w:val="22"/>
              </w:rPr>
              <w:t>By:</w:t>
            </w:r>
            <w:r w:rsidRPr="00180365">
              <w:rPr>
                <w:rFonts w:ascii="Times New Roman" w:hAnsi="Times New Roman" w:cs="Times New Roman"/>
                <w:sz w:val="22"/>
                <w:szCs w:val="22"/>
                <w:u w:val="single"/>
              </w:rPr>
              <w:tab/>
            </w:r>
            <w:r w:rsidRPr="00180365">
              <w:rPr>
                <w:rFonts w:ascii="Times New Roman" w:hAnsi="Times New Roman" w:cs="Times New Roman"/>
                <w:sz w:val="22"/>
                <w:szCs w:val="22"/>
                <w:u w:val="single"/>
              </w:rPr>
              <w:br/>
            </w:r>
          </w:p>
          <w:p w14:paraId="1C93F641" w14:textId="77777777" w:rsidR="00593F11" w:rsidRPr="00180365" w:rsidRDefault="00593F11" w:rsidP="00C219F2">
            <w:pPr>
              <w:tabs>
                <w:tab w:val="left" w:pos="4190"/>
                <w:tab w:val="right" w:pos="8640"/>
              </w:tabs>
              <w:jc w:val="both"/>
              <w:rPr>
                <w:rFonts w:ascii="Times New Roman" w:hAnsi="Times New Roman" w:cs="Times New Roman"/>
                <w:sz w:val="22"/>
                <w:szCs w:val="22"/>
              </w:rPr>
            </w:pPr>
            <w:r w:rsidRPr="00180365">
              <w:rPr>
                <w:rFonts w:ascii="Times New Roman" w:hAnsi="Times New Roman" w:cs="Times New Roman"/>
                <w:sz w:val="22"/>
                <w:szCs w:val="22"/>
              </w:rPr>
              <w:t>Name:</w:t>
            </w:r>
            <w:r w:rsidRPr="00180365">
              <w:rPr>
                <w:rFonts w:ascii="Times New Roman" w:hAnsi="Times New Roman" w:cs="Times New Roman"/>
                <w:sz w:val="22"/>
                <w:szCs w:val="22"/>
                <w:u w:val="single"/>
              </w:rPr>
              <w:tab/>
            </w:r>
            <w:r w:rsidRPr="00180365">
              <w:rPr>
                <w:rFonts w:ascii="Times New Roman" w:hAnsi="Times New Roman" w:cs="Times New Roman"/>
                <w:sz w:val="22"/>
                <w:szCs w:val="22"/>
                <w:u w:val="single"/>
              </w:rPr>
              <w:br/>
            </w:r>
          </w:p>
          <w:p w14:paraId="735AE557" w14:textId="77777777" w:rsidR="00593F11" w:rsidRPr="00180365" w:rsidRDefault="00593F11" w:rsidP="00C219F2">
            <w:pPr>
              <w:tabs>
                <w:tab w:val="left" w:pos="4190"/>
                <w:tab w:val="right" w:pos="8640"/>
              </w:tabs>
              <w:jc w:val="both"/>
              <w:rPr>
                <w:rFonts w:ascii="Times New Roman" w:hAnsi="Times New Roman" w:cs="Times New Roman"/>
                <w:sz w:val="22"/>
                <w:szCs w:val="22"/>
                <w:u w:val="single"/>
              </w:rPr>
            </w:pPr>
            <w:r w:rsidRPr="00180365">
              <w:rPr>
                <w:rFonts w:ascii="Times New Roman" w:hAnsi="Times New Roman" w:cs="Times New Roman"/>
                <w:sz w:val="22"/>
                <w:szCs w:val="22"/>
              </w:rPr>
              <w:t>Title:</w:t>
            </w:r>
            <w:r w:rsidRPr="00180365">
              <w:rPr>
                <w:rFonts w:ascii="Times New Roman" w:hAnsi="Times New Roman" w:cs="Times New Roman"/>
                <w:sz w:val="22"/>
                <w:szCs w:val="22"/>
                <w:u w:val="single"/>
              </w:rPr>
              <w:tab/>
            </w:r>
          </w:p>
          <w:p w14:paraId="011D309F" w14:textId="77777777" w:rsidR="00593F11" w:rsidRPr="00180365" w:rsidRDefault="00593F11" w:rsidP="00C219F2">
            <w:pPr>
              <w:jc w:val="both"/>
              <w:rPr>
                <w:rFonts w:ascii="Times New Roman" w:hAnsi="Times New Roman" w:cs="Times New Roman"/>
                <w:sz w:val="22"/>
                <w:szCs w:val="22"/>
              </w:rPr>
            </w:pPr>
          </w:p>
        </w:tc>
        <w:tc>
          <w:tcPr>
            <w:tcW w:w="4682" w:type="dxa"/>
          </w:tcPr>
          <w:p w14:paraId="57DEFA88" w14:textId="77777777" w:rsidR="00593F11" w:rsidRPr="00180365" w:rsidRDefault="00593F11" w:rsidP="00C219F2">
            <w:pPr>
              <w:keepNext/>
              <w:tabs>
                <w:tab w:val="left" w:pos="4190"/>
                <w:tab w:val="right" w:pos="8640"/>
              </w:tabs>
              <w:ind w:left="-18" w:right="-180"/>
              <w:jc w:val="both"/>
              <w:rPr>
                <w:rFonts w:ascii="Times New Roman" w:hAnsi="Times New Roman" w:cs="Times New Roman"/>
                <w:sz w:val="22"/>
                <w:szCs w:val="22"/>
              </w:rPr>
            </w:pPr>
            <w:r w:rsidRPr="00180365">
              <w:rPr>
                <w:rFonts w:ascii="Times New Roman" w:hAnsi="Times New Roman" w:cs="Times New Roman"/>
                <w:sz w:val="22"/>
                <w:szCs w:val="22"/>
              </w:rPr>
              <w:t>________________________________</w:t>
            </w:r>
            <w:r w:rsidRPr="00180365">
              <w:rPr>
                <w:rFonts w:ascii="Times New Roman" w:hAnsi="Times New Roman" w:cs="Times New Roman"/>
                <w:sz w:val="22"/>
                <w:szCs w:val="22"/>
              </w:rPr>
              <w:br/>
            </w:r>
          </w:p>
          <w:p w14:paraId="203E2B25" w14:textId="77777777" w:rsidR="00593F11" w:rsidRPr="00180365" w:rsidRDefault="00593F11" w:rsidP="00C219F2">
            <w:pPr>
              <w:tabs>
                <w:tab w:val="left" w:pos="4190"/>
                <w:tab w:val="right" w:pos="8640"/>
              </w:tabs>
              <w:ind w:left="-18"/>
              <w:jc w:val="both"/>
              <w:rPr>
                <w:rFonts w:ascii="Times New Roman" w:hAnsi="Times New Roman" w:cs="Times New Roman"/>
                <w:sz w:val="22"/>
                <w:szCs w:val="22"/>
              </w:rPr>
            </w:pPr>
            <w:r w:rsidRPr="00180365">
              <w:rPr>
                <w:rFonts w:ascii="Times New Roman" w:hAnsi="Times New Roman" w:cs="Times New Roman"/>
                <w:sz w:val="22"/>
                <w:szCs w:val="22"/>
              </w:rPr>
              <w:t>By:</w:t>
            </w:r>
            <w:r w:rsidRPr="00180365">
              <w:rPr>
                <w:rFonts w:ascii="Times New Roman" w:hAnsi="Times New Roman" w:cs="Times New Roman"/>
                <w:sz w:val="22"/>
                <w:szCs w:val="22"/>
                <w:u w:val="single"/>
              </w:rPr>
              <w:tab/>
            </w:r>
            <w:r w:rsidRPr="00180365">
              <w:rPr>
                <w:rFonts w:ascii="Times New Roman" w:hAnsi="Times New Roman" w:cs="Times New Roman"/>
                <w:sz w:val="22"/>
                <w:szCs w:val="22"/>
                <w:u w:val="single"/>
              </w:rPr>
              <w:br/>
            </w:r>
          </w:p>
          <w:p w14:paraId="0C09F36D" w14:textId="77777777" w:rsidR="00593F11" w:rsidRPr="00180365" w:rsidRDefault="00593F11" w:rsidP="00C219F2">
            <w:pPr>
              <w:tabs>
                <w:tab w:val="left" w:pos="4190"/>
                <w:tab w:val="right" w:pos="8640"/>
              </w:tabs>
              <w:ind w:left="-18"/>
              <w:jc w:val="both"/>
              <w:rPr>
                <w:rFonts w:ascii="Times New Roman" w:hAnsi="Times New Roman" w:cs="Times New Roman"/>
                <w:sz w:val="22"/>
                <w:szCs w:val="22"/>
              </w:rPr>
            </w:pPr>
            <w:r w:rsidRPr="00180365">
              <w:rPr>
                <w:rFonts w:ascii="Times New Roman" w:hAnsi="Times New Roman" w:cs="Times New Roman"/>
                <w:sz w:val="22"/>
                <w:szCs w:val="22"/>
              </w:rPr>
              <w:t>Name:</w:t>
            </w:r>
            <w:r w:rsidRPr="00180365">
              <w:rPr>
                <w:rFonts w:ascii="Times New Roman" w:hAnsi="Times New Roman" w:cs="Times New Roman"/>
                <w:sz w:val="22"/>
                <w:szCs w:val="22"/>
                <w:u w:val="single"/>
              </w:rPr>
              <w:tab/>
            </w:r>
            <w:r w:rsidRPr="00180365">
              <w:rPr>
                <w:rFonts w:ascii="Times New Roman" w:hAnsi="Times New Roman" w:cs="Times New Roman"/>
                <w:sz w:val="22"/>
                <w:szCs w:val="22"/>
                <w:u w:val="single"/>
              </w:rPr>
              <w:br/>
            </w:r>
          </w:p>
          <w:p w14:paraId="5CB00001" w14:textId="38CAFF41" w:rsidR="00593F11" w:rsidRPr="00180365" w:rsidRDefault="00593F11" w:rsidP="00593F11">
            <w:pPr>
              <w:tabs>
                <w:tab w:val="left" w:pos="4190"/>
                <w:tab w:val="right" w:pos="8640"/>
              </w:tabs>
              <w:ind w:left="-18"/>
              <w:jc w:val="both"/>
              <w:rPr>
                <w:rFonts w:ascii="Times New Roman" w:hAnsi="Times New Roman" w:cs="Times New Roman"/>
                <w:sz w:val="22"/>
                <w:szCs w:val="22"/>
                <w:u w:val="single"/>
              </w:rPr>
            </w:pPr>
            <w:r w:rsidRPr="00180365">
              <w:rPr>
                <w:rFonts w:ascii="Times New Roman" w:hAnsi="Times New Roman" w:cs="Times New Roman"/>
                <w:sz w:val="22"/>
                <w:szCs w:val="22"/>
              </w:rPr>
              <w:t>Title:</w:t>
            </w:r>
            <w:r w:rsidRPr="00180365">
              <w:rPr>
                <w:rFonts w:ascii="Times New Roman" w:hAnsi="Times New Roman" w:cs="Times New Roman"/>
                <w:sz w:val="22"/>
                <w:szCs w:val="22"/>
                <w:u w:val="single"/>
              </w:rPr>
              <w:tab/>
            </w:r>
          </w:p>
        </w:tc>
      </w:tr>
    </w:tbl>
    <w:p w14:paraId="15DD7B75" w14:textId="77777777" w:rsidR="00593F11" w:rsidRDefault="00593F11" w:rsidP="00593F11">
      <w:pPr>
        <w:jc w:val="both"/>
        <w:rPr>
          <w:sz w:val="22"/>
          <w:szCs w:val="22"/>
        </w:rPr>
      </w:pPr>
    </w:p>
    <w:p w14:paraId="6CD5FDB6" w14:textId="3F46BC32" w:rsidR="00593F11" w:rsidRDefault="00593F11" w:rsidP="00593F11">
      <w:pPr>
        <w:widowControl w:val="0"/>
        <w:rPr>
          <w:sz w:val="22"/>
          <w:szCs w:val="22"/>
        </w:rPr>
        <w:sectPr w:rsidR="00593F11">
          <w:headerReference w:type="default" r:id="rId12"/>
          <w:footerReference w:type="default" r:id="rId13"/>
          <w:headerReference w:type="first" r:id="rId14"/>
          <w:footerReference w:type="first" r:id="rId15"/>
          <w:pgSz w:w="12240" w:h="15840"/>
          <w:pgMar w:top="1584" w:right="1584" w:bottom="1584" w:left="1656" w:header="0" w:footer="720" w:gutter="0"/>
          <w:pgNumType w:start="1"/>
          <w:cols w:space="720"/>
        </w:sectPr>
      </w:pPr>
    </w:p>
    <w:p w14:paraId="12C5C817" w14:textId="77777777" w:rsidR="00593F11" w:rsidRDefault="00593F11" w:rsidP="00593F11">
      <w:pPr>
        <w:rPr>
          <w:b/>
          <w:sz w:val="22"/>
          <w:szCs w:val="22"/>
        </w:rPr>
      </w:pPr>
      <w:r>
        <w:br w:type="page"/>
      </w:r>
    </w:p>
    <w:p w14:paraId="4899D852" w14:textId="77777777" w:rsidR="00593F11" w:rsidRDefault="00593F11" w:rsidP="00593F11">
      <w:pPr>
        <w:jc w:val="center"/>
        <w:rPr>
          <w:b/>
          <w:sz w:val="22"/>
          <w:szCs w:val="22"/>
        </w:rPr>
      </w:pPr>
      <w:r>
        <w:rPr>
          <w:b/>
          <w:sz w:val="22"/>
          <w:szCs w:val="22"/>
        </w:rPr>
        <w:t>SCHEDULE I: ADDITIONAL TERMS</w:t>
      </w:r>
    </w:p>
    <w:p w14:paraId="6CFA52CD" w14:textId="00B90BAA" w:rsidR="00593F11" w:rsidRPr="00180365" w:rsidRDefault="00593F11" w:rsidP="00180365">
      <w:pPr>
        <w:keepNext/>
        <w:keepLines/>
        <w:ind w:left="720" w:right="720"/>
        <w:jc w:val="center"/>
        <w:rPr>
          <w:b/>
          <w:sz w:val="22"/>
          <w:szCs w:val="22"/>
        </w:rPr>
      </w:pPr>
      <w:r>
        <w:rPr>
          <w:b/>
          <w:sz w:val="22"/>
          <w:szCs w:val="22"/>
          <w:highlight w:val="yellow"/>
        </w:rPr>
        <w:t>Statement of Services – Fixed Price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3F11" w14:paraId="3489203D" w14:textId="77777777" w:rsidTr="00C219F2">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BD441" w14:textId="17AE9924" w:rsidR="00593F11" w:rsidRPr="00593F11" w:rsidRDefault="00593F11" w:rsidP="00C219F2">
            <w:pPr>
              <w:widowControl w:val="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1A9A861A" w14:textId="77777777" w:rsidR="00593F11" w:rsidRDefault="00593F11" w:rsidP="00C219F2">
            <w:pPr>
              <w:widowControl w:val="0"/>
              <w:rPr>
                <w:i/>
                <w:color w:val="D01D2B"/>
                <w:sz w:val="22"/>
                <w:szCs w:val="22"/>
              </w:rPr>
            </w:pPr>
            <w:r>
              <w:rPr>
                <w:sz w:val="22"/>
                <w:szCs w:val="22"/>
              </w:rPr>
              <w:t>a.</w:t>
            </w:r>
            <w:r>
              <w:rPr>
                <w:sz w:val="22"/>
                <w:szCs w:val="22"/>
              </w:rPr>
              <w:tab/>
              <w:t xml:space="preserve">Background: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351747AC" w14:textId="77777777" w:rsidR="00593F11" w:rsidRDefault="00593F11" w:rsidP="00C219F2">
            <w:pPr>
              <w:widowControl w:val="0"/>
              <w:rPr>
                <w:color w:val="D01D2B"/>
                <w:sz w:val="22"/>
                <w:szCs w:val="22"/>
              </w:rPr>
            </w:pPr>
            <w:r>
              <w:rPr>
                <w:sz w:val="22"/>
                <w:szCs w:val="22"/>
              </w:rPr>
              <w:br/>
              <w:t>b.</w:t>
            </w:r>
            <w:r>
              <w:rPr>
                <w:sz w:val="22"/>
                <w:szCs w:val="22"/>
              </w:rPr>
              <w:tab/>
              <w:t xml:space="preserve">Scope of Work: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59255C1D" w14:textId="77777777" w:rsidR="00593F11" w:rsidRDefault="00593F11" w:rsidP="00C219F2">
            <w:pPr>
              <w:widowControl w:val="0"/>
              <w:rPr>
                <w:sz w:val="22"/>
                <w:szCs w:val="22"/>
              </w:rPr>
            </w:pPr>
            <w:r>
              <w:rPr>
                <w:sz w:val="22"/>
                <w:szCs w:val="22"/>
              </w:rPr>
              <w:br/>
              <w:t>c.</w:t>
            </w:r>
            <w:r>
              <w:rPr>
                <w:sz w:val="22"/>
                <w:szCs w:val="22"/>
              </w:rPr>
              <w:tab/>
              <w:t>Deliverables: The Contractor shall deliver the following deliverables in accordance with the schedule set in Section 2 below:</w:t>
            </w:r>
            <w:r>
              <w:rPr>
                <w:sz w:val="22"/>
                <w:szCs w:val="22"/>
              </w:rPr>
              <w:br/>
              <w:t xml:space="preserve">           </w:t>
            </w:r>
            <w:proofErr w:type="spellStart"/>
            <w:r>
              <w:rPr>
                <w:sz w:val="22"/>
                <w:szCs w:val="22"/>
              </w:rPr>
              <w:t>i</w:t>
            </w:r>
            <w:proofErr w:type="spellEnd"/>
            <w:r>
              <w:rPr>
                <w:sz w:val="22"/>
                <w:szCs w:val="22"/>
              </w:rPr>
              <w:t xml:space="preserve">. </w:t>
            </w:r>
            <w:r>
              <w:rPr>
                <w:sz w:val="22"/>
                <w:szCs w:val="22"/>
              </w:rPr>
              <w:tab/>
              <w:t xml:space="preserve">Deliverable 1: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sz w:val="22"/>
                <w:szCs w:val="22"/>
              </w:rPr>
              <w:br/>
              <w:t xml:space="preserve">           ii.</w:t>
            </w:r>
            <w:r>
              <w:rPr>
                <w:sz w:val="22"/>
                <w:szCs w:val="22"/>
              </w:rPr>
              <w:tab/>
              <w:t>Deliverable 2:</w:t>
            </w:r>
            <w:r>
              <w:rPr>
                <w:color w:val="D01D2B"/>
                <w:sz w:val="22"/>
                <w:szCs w:val="22"/>
              </w:rPr>
              <w:t xml:space="preserve"> </w:t>
            </w:r>
            <w:r>
              <w:rPr>
                <w:sz w:val="22"/>
                <w:szCs w:val="22"/>
              </w:rPr>
              <w:br/>
              <w:t xml:space="preserve">          iii.</w:t>
            </w:r>
            <w:r>
              <w:rPr>
                <w:sz w:val="22"/>
                <w:szCs w:val="22"/>
              </w:rPr>
              <w:tab/>
              <w:t xml:space="preserve">Deliverable 3: </w:t>
            </w:r>
            <w:r>
              <w:rPr>
                <w:sz w:val="22"/>
                <w:szCs w:val="22"/>
              </w:rPr>
              <w:br/>
            </w:r>
            <w:r>
              <w:rPr>
                <w:i/>
                <w:color w:val="D01D2B"/>
                <w:sz w:val="22"/>
                <w:szCs w:val="22"/>
              </w:rPr>
              <w:t>[add additional deliverables as needed].</w:t>
            </w:r>
          </w:p>
          <w:p w14:paraId="094B9B15" w14:textId="77777777" w:rsidR="00593F11" w:rsidRDefault="00593F11" w:rsidP="00C219F2">
            <w:pPr>
              <w:widowControl w:val="0"/>
              <w:rPr>
                <w:sz w:val="22"/>
                <w:szCs w:val="22"/>
              </w:rPr>
            </w:pPr>
            <w:r>
              <w:rPr>
                <w:sz w:val="22"/>
                <w:szCs w:val="22"/>
              </w:rPr>
              <w:t xml:space="preserve">The term “Services” means all services, including delivery of all deliverables, described in this clause, which is the scope of work (the “SOW”).  </w:t>
            </w:r>
          </w:p>
        </w:tc>
      </w:tr>
      <w:tr w:rsidR="00593F11" w14:paraId="39F5C5B3" w14:textId="77777777" w:rsidTr="00C219F2">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0648A8F" w14:textId="2035BECA" w:rsidR="00593F11" w:rsidRDefault="00593F11" w:rsidP="00C219F2">
            <w:pPr>
              <w:widowControl w:val="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593F11" w14:paraId="1C57D268" w14:textId="77777777" w:rsidTr="00C219F2">
              <w:tc>
                <w:tcPr>
                  <w:tcW w:w="2942" w:type="dxa"/>
                  <w:shd w:val="clear" w:color="auto" w:fill="auto"/>
                  <w:tcMar>
                    <w:top w:w="100" w:type="dxa"/>
                    <w:left w:w="100" w:type="dxa"/>
                    <w:bottom w:w="100" w:type="dxa"/>
                    <w:right w:w="100" w:type="dxa"/>
                  </w:tcMar>
                </w:tcPr>
                <w:p w14:paraId="7C2436D5" w14:textId="77777777" w:rsidR="00593F11" w:rsidRDefault="00593F11" w:rsidP="00C219F2">
                  <w:pPr>
                    <w:widowControl w:val="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14589400" w14:textId="77777777" w:rsidR="00593F11" w:rsidRDefault="00593F11" w:rsidP="00C219F2">
                  <w:pPr>
                    <w:widowControl w:val="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253278FA" w14:textId="77777777" w:rsidR="00593F11" w:rsidRDefault="00593F11" w:rsidP="00C219F2">
                  <w:pPr>
                    <w:widowControl w:val="0"/>
                    <w:jc w:val="center"/>
                    <w:rPr>
                      <w:b/>
                      <w:sz w:val="22"/>
                      <w:szCs w:val="22"/>
                    </w:rPr>
                  </w:pPr>
                  <w:r>
                    <w:rPr>
                      <w:b/>
                      <w:sz w:val="22"/>
                      <w:szCs w:val="22"/>
                    </w:rPr>
                    <w:t>Deliverable Due Date</w:t>
                  </w:r>
                </w:p>
              </w:tc>
            </w:tr>
            <w:tr w:rsidR="00593F11" w14:paraId="33BB6328" w14:textId="77777777" w:rsidTr="00C219F2">
              <w:tc>
                <w:tcPr>
                  <w:tcW w:w="2942" w:type="dxa"/>
                  <w:shd w:val="clear" w:color="auto" w:fill="auto"/>
                  <w:tcMar>
                    <w:top w:w="100" w:type="dxa"/>
                    <w:left w:w="100" w:type="dxa"/>
                    <w:bottom w:w="100" w:type="dxa"/>
                    <w:right w:w="100" w:type="dxa"/>
                  </w:tcMar>
                </w:tcPr>
                <w:p w14:paraId="702FB379" w14:textId="77777777" w:rsidR="00593F11" w:rsidRDefault="00593F11" w:rsidP="00C219F2">
                  <w:pPr>
                    <w:widowControl w:val="0"/>
                    <w:rPr>
                      <w:sz w:val="22"/>
                      <w:szCs w:val="22"/>
                    </w:rPr>
                  </w:pPr>
                </w:p>
              </w:tc>
              <w:tc>
                <w:tcPr>
                  <w:tcW w:w="2942" w:type="dxa"/>
                  <w:shd w:val="clear" w:color="auto" w:fill="auto"/>
                  <w:tcMar>
                    <w:top w:w="100" w:type="dxa"/>
                    <w:left w:w="100" w:type="dxa"/>
                    <w:bottom w:w="100" w:type="dxa"/>
                    <w:right w:w="100" w:type="dxa"/>
                  </w:tcMar>
                </w:tcPr>
                <w:p w14:paraId="71052509" w14:textId="77777777" w:rsidR="00593F11" w:rsidRDefault="00593F11" w:rsidP="00C219F2">
                  <w:pPr>
                    <w:widowControl w:val="0"/>
                    <w:rPr>
                      <w:sz w:val="22"/>
                      <w:szCs w:val="22"/>
                    </w:rPr>
                  </w:pPr>
                </w:p>
              </w:tc>
              <w:tc>
                <w:tcPr>
                  <w:tcW w:w="2942" w:type="dxa"/>
                  <w:shd w:val="clear" w:color="auto" w:fill="auto"/>
                  <w:tcMar>
                    <w:top w:w="100" w:type="dxa"/>
                    <w:left w:w="100" w:type="dxa"/>
                    <w:bottom w:w="100" w:type="dxa"/>
                    <w:right w:w="100" w:type="dxa"/>
                  </w:tcMar>
                </w:tcPr>
                <w:p w14:paraId="6D6AC2AD" w14:textId="77777777" w:rsidR="00593F11" w:rsidRDefault="00593F11" w:rsidP="00C219F2">
                  <w:pPr>
                    <w:widowControl w:val="0"/>
                    <w:rPr>
                      <w:sz w:val="22"/>
                      <w:szCs w:val="22"/>
                    </w:rPr>
                  </w:pPr>
                </w:p>
              </w:tc>
            </w:tr>
          </w:tbl>
          <w:p w14:paraId="4758EFD6" w14:textId="77777777" w:rsidR="00593F11" w:rsidRDefault="00593F11" w:rsidP="00C219F2">
            <w:pPr>
              <w:widowControl w:val="0"/>
              <w:rPr>
                <w:sz w:val="22"/>
                <w:szCs w:val="22"/>
              </w:rPr>
            </w:pPr>
          </w:p>
        </w:tc>
      </w:tr>
      <w:tr w:rsidR="00593F11" w14:paraId="1F8A923D" w14:textId="77777777" w:rsidTr="00C219F2">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77C7A" w14:textId="48E51483" w:rsidR="00593F11" w:rsidRPr="00593F11" w:rsidRDefault="00593F11" w:rsidP="00C219F2">
            <w:pPr>
              <w:widowControl w:val="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593F11" w14:paraId="7339F652" w14:textId="77777777" w:rsidTr="00180365">
              <w:tc>
                <w:tcPr>
                  <w:tcW w:w="2206" w:type="dxa"/>
                  <w:shd w:val="clear" w:color="auto" w:fill="auto"/>
                  <w:tcMar>
                    <w:top w:w="100" w:type="dxa"/>
                    <w:left w:w="100" w:type="dxa"/>
                    <w:bottom w:w="100" w:type="dxa"/>
                    <w:right w:w="100" w:type="dxa"/>
                  </w:tcMar>
                </w:tcPr>
                <w:p w14:paraId="3EFF1FC6" w14:textId="77777777" w:rsidR="00593F11" w:rsidRDefault="00593F11" w:rsidP="00C219F2">
                  <w:pPr>
                    <w:widowControl w:val="0"/>
                    <w:jc w:val="center"/>
                    <w:rPr>
                      <w:b/>
                      <w:sz w:val="22"/>
                      <w:szCs w:val="22"/>
                    </w:rPr>
                  </w:pPr>
                  <w:r>
                    <w:rPr>
                      <w:b/>
                      <w:sz w:val="22"/>
                      <w:szCs w:val="22"/>
                    </w:rPr>
                    <w:t>Deliverable #</w:t>
                  </w:r>
                </w:p>
              </w:tc>
              <w:tc>
                <w:tcPr>
                  <w:tcW w:w="2206" w:type="dxa"/>
                  <w:shd w:val="clear" w:color="auto" w:fill="auto"/>
                  <w:tcMar>
                    <w:top w:w="100" w:type="dxa"/>
                    <w:left w:w="100" w:type="dxa"/>
                    <w:bottom w:w="100" w:type="dxa"/>
                    <w:right w:w="100" w:type="dxa"/>
                  </w:tcMar>
                </w:tcPr>
                <w:p w14:paraId="5C72C565" w14:textId="77777777" w:rsidR="00593F11" w:rsidRDefault="00593F11" w:rsidP="00C219F2">
                  <w:pPr>
                    <w:widowControl w:val="0"/>
                    <w:jc w:val="center"/>
                    <w:rPr>
                      <w:b/>
                      <w:sz w:val="22"/>
                      <w:szCs w:val="22"/>
                    </w:rPr>
                  </w:pPr>
                  <w:r>
                    <w:rPr>
                      <w:b/>
                      <w:sz w:val="22"/>
                      <w:szCs w:val="22"/>
                    </w:rPr>
                    <w:t>Deliverable Description</w:t>
                  </w:r>
                </w:p>
              </w:tc>
              <w:tc>
                <w:tcPr>
                  <w:tcW w:w="2207" w:type="dxa"/>
                  <w:shd w:val="clear" w:color="auto" w:fill="auto"/>
                  <w:tcMar>
                    <w:top w:w="100" w:type="dxa"/>
                    <w:left w:w="100" w:type="dxa"/>
                    <w:bottom w:w="100" w:type="dxa"/>
                    <w:right w:w="100" w:type="dxa"/>
                  </w:tcMar>
                </w:tcPr>
                <w:p w14:paraId="3A0BA50F" w14:textId="77777777" w:rsidR="00593F11" w:rsidRDefault="00593F11" w:rsidP="00C219F2">
                  <w:pPr>
                    <w:widowControl w:val="0"/>
                    <w:jc w:val="center"/>
                    <w:rPr>
                      <w:b/>
                      <w:sz w:val="22"/>
                      <w:szCs w:val="22"/>
                    </w:rPr>
                  </w:pPr>
                  <w:r>
                    <w:rPr>
                      <w:b/>
                      <w:sz w:val="22"/>
                      <w:szCs w:val="22"/>
                    </w:rPr>
                    <w:t>Deliverable Price</w:t>
                  </w:r>
                </w:p>
              </w:tc>
              <w:tc>
                <w:tcPr>
                  <w:tcW w:w="2207" w:type="dxa"/>
                  <w:shd w:val="clear" w:color="auto" w:fill="auto"/>
                  <w:tcMar>
                    <w:top w:w="100" w:type="dxa"/>
                    <w:left w:w="100" w:type="dxa"/>
                    <w:bottom w:w="100" w:type="dxa"/>
                    <w:right w:w="100" w:type="dxa"/>
                  </w:tcMar>
                </w:tcPr>
                <w:p w14:paraId="6BC80378" w14:textId="77777777" w:rsidR="00593F11" w:rsidRDefault="00593F11" w:rsidP="00C219F2">
                  <w:pPr>
                    <w:widowControl w:val="0"/>
                    <w:jc w:val="center"/>
                    <w:rPr>
                      <w:b/>
                      <w:sz w:val="22"/>
                      <w:szCs w:val="22"/>
                    </w:rPr>
                  </w:pPr>
                  <w:r>
                    <w:rPr>
                      <w:b/>
                      <w:sz w:val="22"/>
                      <w:szCs w:val="22"/>
                    </w:rPr>
                    <w:t>Total Contract Price</w:t>
                  </w:r>
                </w:p>
              </w:tc>
            </w:tr>
            <w:tr w:rsidR="00593F11" w14:paraId="54BCC2BB" w14:textId="77777777" w:rsidTr="00180365">
              <w:trPr>
                <w:trHeight w:val="420"/>
              </w:trPr>
              <w:tc>
                <w:tcPr>
                  <w:tcW w:w="2206" w:type="dxa"/>
                  <w:shd w:val="clear" w:color="auto" w:fill="auto"/>
                  <w:tcMar>
                    <w:top w:w="100" w:type="dxa"/>
                    <w:left w:w="100" w:type="dxa"/>
                    <w:bottom w:w="100" w:type="dxa"/>
                    <w:right w:w="100" w:type="dxa"/>
                  </w:tcMar>
                </w:tcPr>
                <w:p w14:paraId="11AB9F01" w14:textId="77777777" w:rsidR="00593F11" w:rsidRDefault="00593F11" w:rsidP="00C219F2">
                  <w:pPr>
                    <w:widowControl w:val="0"/>
                    <w:rPr>
                      <w:color w:val="FF0000"/>
                      <w:sz w:val="22"/>
                      <w:szCs w:val="22"/>
                    </w:rPr>
                  </w:pPr>
                </w:p>
              </w:tc>
              <w:tc>
                <w:tcPr>
                  <w:tcW w:w="2206" w:type="dxa"/>
                  <w:shd w:val="clear" w:color="auto" w:fill="auto"/>
                  <w:tcMar>
                    <w:top w:w="100" w:type="dxa"/>
                    <w:left w:w="100" w:type="dxa"/>
                    <w:bottom w:w="100" w:type="dxa"/>
                    <w:right w:w="100" w:type="dxa"/>
                  </w:tcMar>
                </w:tcPr>
                <w:p w14:paraId="7FFF9C89" w14:textId="77777777" w:rsidR="00593F11" w:rsidRDefault="00593F11" w:rsidP="00C219F2">
                  <w:pPr>
                    <w:widowControl w:val="0"/>
                    <w:rPr>
                      <w:color w:val="FF0000"/>
                      <w:sz w:val="22"/>
                      <w:szCs w:val="22"/>
                    </w:rPr>
                  </w:pPr>
                </w:p>
              </w:tc>
              <w:tc>
                <w:tcPr>
                  <w:tcW w:w="2207" w:type="dxa"/>
                  <w:shd w:val="clear" w:color="auto" w:fill="auto"/>
                  <w:tcMar>
                    <w:top w:w="100" w:type="dxa"/>
                    <w:left w:w="100" w:type="dxa"/>
                    <w:bottom w:w="100" w:type="dxa"/>
                    <w:right w:w="100" w:type="dxa"/>
                  </w:tcMar>
                </w:tcPr>
                <w:p w14:paraId="0C25364C" w14:textId="77777777" w:rsidR="00593F11" w:rsidRDefault="00593F11" w:rsidP="00C219F2">
                  <w:pPr>
                    <w:widowControl w:val="0"/>
                    <w:rPr>
                      <w:color w:val="FF0000"/>
                      <w:sz w:val="22"/>
                      <w:szCs w:val="22"/>
                    </w:rPr>
                  </w:pPr>
                </w:p>
              </w:tc>
              <w:tc>
                <w:tcPr>
                  <w:tcW w:w="2207" w:type="dxa"/>
                  <w:vMerge w:val="restart"/>
                  <w:shd w:val="clear" w:color="auto" w:fill="auto"/>
                  <w:tcMar>
                    <w:top w:w="100" w:type="dxa"/>
                    <w:left w:w="100" w:type="dxa"/>
                    <w:bottom w:w="100" w:type="dxa"/>
                    <w:right w:w="100" w:type="dxa"/>
                  </w:tcMar>
                </w:tcPr>
                <w:p w14:paraId="0AA0C546" w14:textId="77777777" w:rsidR="00593F11" w:rsidRDefault="00593F11" w:rsidP="00C219F2">
                  <w:pPr>
                    <w:widowControl w:val="0"/>
                    <w:rPr>
                      <w:color w:val="FF0000"/>
                      <w:sz w:val="22"/>
                      <w:szCs w:val="22"/>
                    </w:rPr>
                  </w:pPr>
                </w:p>
              </w:tc>
            </w:tr>
            <w:tr w:rsidR="00593F11" w14:paraId="3E96B8C2" w14:textId="77777777" w:rsidTr="00180365">
              <w:trPr>
                <w:trHeight w:val="420"/>
              </w:trPr>
              <w:tc>
                <w:tcPr>
                  <w:tcW w:w="2206" w:type="dxa"/>
                  <w:shd w:val="clear" w:color="auto" w:fill="auto"/>
                  <w:tcMar>
                    <w:top w:w="100" w:type="dxa"/>
                    <w:left w:w="100" w:type="dxa"/>
                    <w:bottom w:w="100" w:type="dxa"/>
                    <w:right w:w="100" w:type="dxa"/>
                  </w:tcMar>
                </w:tcPr>
                <w:p w14:paraId="68875187" w14:textId="77777777" w:rsidR="00593F11" w:rsidRDefault="00593F11" w:rsidP="00C219F2">
                  <w:pPr>
                    <w:widowControl w:val="0"/>
                    <w:rPr>
                      <w:color w:val="FF0000"/>
                      <w:sz w:val="22"/>
                      <w:szCs w:val="22"/>
                    </w:rPr>
                  </w:pPr>
                </w:p>
              </w:tc>
              <w:tc>
                <w:tcPr>
                  <w:tcW w:w="2206" w:type="dxa"/>
                  <w:shd w:val="clear" w:color="auto" w:fill="auto"/>
                  <w:tcMar>
                    <w:top w:w="100" w:type="dxa"/>
                    <w:left w:w="100" w:type="dxa"/>
                    <w:bottom w:w="100" w:type="dxa"/>
                    <w:right w:w="100" w:type="dxa"/>
                  </w:tcMar>
                </w:tcPr>
                <w:p w14:paraId="2A4FA0D4" w14:textId="77777777" w:rsidR="00593F11" w:rsidRDefault="00593F11" w:rsidP="00C219F2">
                  <w:pPr>
                    <w:widowControl w:val="0"/>
                    <w:rPr>
                      <w:color w:val="FF0000"/>
                      <w:sz w:val="22"/>
                      <w:szCs w:val="22"/>
                    </w:rPr>
                  </w:pPr>
                </w:p>
              </w:tc>
              <w:tc>
                <w:tcPr>
                  <w:tcW w:w="2207" w:type="dxa"/>
                  <w:shd w:val="clear" w:color="auto" w:fill="auto"/>
                  <w:tcMar>
                    <w:top w:w="100" w:type="dxa"/>
                    <w:left w:w="100" w:type="dxa"/>
                    <w:bottom w:w="100" w:type="dxa"/>
                    <w:right w:w="100" w:type="dxa"/>
                  </w:tcMar>
                </w:tcPr>
                <w:p w14:paraId="4BD9B75D" w14:textId="77777777" w:rsidR="00593F11" w:rsidRDefault="00593F11" w:rsidP="00C219F2">
                  <w:pPr>
                    <w:widowControl w:val="0"/>
                    <w:rPr>
                      <w:color w:val="FF0000"/>
                      <w:sz w:val="22"/>
                      <w:szCs w:val="22"/>
                    </w:rPr>
                  </w:pPr>
                </w:p>
              </w:tc>
              <w:tc>
                <w:tcPr>
                  <w:tcW w:w="2207" w:type="dxa"/>
                  <w:vMerge/>
                  <w:shd w:val="clear" w:color="auto" w:fill="auto"/>
                  <w:tcMar>
                    <w:top w:w="100" w:type="dxa"/>
                    <w:left w:w="100" w:type="dxa"/>
                    <w:bottom w:w="100" w:type="dxa"/>
                    <w:right w:w="100" w:type="dxa"/>
                  </w:tcMar>
                </w:tcPr>
                <w:p w14:paraId="7A5C3629" w14:textId="77777777" w:rsidR="00593F11" w:rsidRDefault="00593F11" w:rsidP="00C219F2">
                  <w:pPr>
                    <w:widowControl w:val="0"/>
                    <w:rPr>
                      <w:color w:val="FF0000"/>
                      <w:sz w:val="22"/>
                      <w:szCs w:val="22"/>
                    </w:rPr>
                  </w:pPr>
                </w:p>
              </w:tc>
            </w:tr>
          </w:tbl>
          <w:p w14:paraId="79B13D53" w14:textId="77777777" w:rsidR="00593F11" w:rsidRDefault="00593F11" w:rsidP="00C219F2">
            <w:pPr>
              <w:widowControl w:val="0"/>
              <w:rPr>
                <w:color w:val="FF0000"/>
                <w:sz w:val="22"/>
                <w:szCs w:val="22"/>
              </w:rPr>
            </w:pPr>
          </w:p>
        </w:tc>
      </w:tr>
      <w:tr w:rsidR="00593F11" w14:paraId="32A2D8B6" w14:textId="77777777" w:rsidTr="00C219F2">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8F605" w14:textId="77777777" w:rsidR="00593F11" w:rsidRDefault="00593F11" w:rsidP="00C219F2">
            <w:pPr>
              <w:widowControl w:val="0"/>
              <w:rPr>
                <w:sz w:val="22"/>
                <w:szCs w:val="22"/>
              </w:rPr>
            </w:pPr>
            <w:r>
              <w:rPr>
                <w:b/>
                <w:sz w:val="22"/>
                <w:szCs w:val="22"/>
              </w:rPr>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593F11" w14:paraId="5231EE23" w14:textId="77777777" w:rsidTr="00C219F2">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F32F1" w14:textId="1750CA39" w:rsidR="00593F11" w:rsidRDefault="00593F11" w:rsidP="00C219F2">
            <w:pPr>
              <w:widowControl w:val="0"/>
              <w:rPr>
                <w:i/>
                <w:sz w:val="22"/>
                <w:szCs w:val="22"/>
              </w:rPr>
            </w:pPr>
            <w:r>
              <w:rPr>
                <w:b/>
                <w:sz w:val="22"/>
                <w:szCs w:val="22"/>
              </w:rPr>
              <w:t xml:space="preserve">Key Personnel: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tc>
      </w:tr>
    </w:tbl>
    <w:p w14:paraId="6089A375" w14:textId="77777777" w:rsidR="00593F11" w:rsidRDefault="00593F11" w:rsidP="00593F11">
      <w:pPr>
        <w:rPr>
          <w:b/>
          <w:sz w:val="22"/>
          <w:szCs w:val="22"/>
        </w:rPr>
      </w:pPr>
    </w:p>
    <w:p w14:paraId="1B50AB2E" w14:textId="77777777" w:rsidR="00593F11" w:rsidRDefault="00593F11" w:rsidP="00593F11">
      <w:pPr>
        <w:rPr>
          <w:b/>
          <w:sz w:val="22"/>
          <w:szCs w:val="22"/>
        </w:rPr>
      </w:pPr>
      <w:r>
        <w:rPr>
          <w:b/>
          <w:sz w:val="22"/>
          <w:szCs w:val="22"/>
        </w:rPr>
        <w:t xml:space="preserve">Authorized Representatives and Contact Information: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93F11" w14:paraId="61AAB9A2" w14:textId="77777777" w:rsidTr="00C219F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3B7DD" w14:textId="77777777" w:rsidR="00593F11" w:rsidRDefault="00593F11" w:rsidP="00C219F2">
            <w:pPr>
              <w:widowControl w:val="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1B5C2CE7" w14:textId="77777777" w:rsidR="00593F11" w:rsidRDefault="00593F11" w:rsidP="00C219F2">
            <w:pPr>
              <w:widowControl w:val="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36B5E" w14:textId="77777777" w:rsidR="00593F11" w:rsidRDefault="00593F11" w:rsidP="00C219F2">
            <w:pPr>
              <w:widowControl w:val="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593F11" w14:paraId="7ACAA4C0" w14:textId="77777777" w:rsidTr="00C219F2">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0F7AE" w14:textId="116A9E03" w:rsidR="00593F11" w:rsidRDefault="00593F11" w:rsidP="00C219F2">
            <w:pPr>
              <w:widowControl w:val="0"/>
              <w:rPr>
                <w:sz w:val="22"/>
                <w:szCs w:val="22"/>
              </w:rPr>
            </w:pPr>
            <w:r>
              <w:rPr>
                <w:i/>
                <w:sz w:val="22"/>
                <w:szCs w:val="22"/>
              </w:rPr>
              <w:t xml:space="preserve">Only the following Mercy Corps employees are authorized to receive invoices, accept, or reject Services or sign SCRs. </w:t>
            </w:r>
          </w:p>
        </w:tc>
      </w:tr>
    </w:tbl>
    <w:p w14:paraId="4B1F5216" w14:textId="77777777" w:rsidR="00593F11" w:rsidRDefault="00593F11" w:rsidP="00593F11">
      <w:pPr>
        <w:rPr>
          <w:sz w:val="22"/>
          <w:szCs w:val="22"/>
        </w:rPr>
      </w:pPr>
    </w:p>
    <w:p w14:paraId="0B9CE50C" w14:textId="77777777" w:rsidR="00593F11" w:rsidRDefault="00593F11" w:rsidP="00593F11">
      <w:pPr>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D0BA2AD" w14:textId="77777777" w:rsidR="00593F11" w:rsidRDefault="00593F11" w:rsidP="00593F11">
      <w:pPr>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223C2A63" w14:textId="5F9FCE86" w:rsidR="00593F11" w:rsidRDefault="00593F11" w:rsidP="004F719F">
      <w:pPr>
        <w:keepNext/>
        <w:keepLines/>
        <w:ind w:left="720" w:right="720"/>
        <w:rPr>
          <w:b/>
          <w:sz w:val="22"/>
          <w:szCs w:val="22"/>
        </w:rPr>
      </w:pPr>
      <w:r>
        <w:br w:type="page"/>
      </w:r>
    </w:p>
    <w:p w14:paraId="67A43BB6" w14:textId="1F8EBF3A" w:rsidR="002A4186" w:rsidRPr="004F719F" w:rsidRDefault="002A4186" w:rsidP="004F719F">
      <w:pPr>
        <w:sectPr w:rsidR="002A4186" w:rsidRPr="004F719F">
          <w:headerReference w:type="default" r:id="rId16"/>
          <w:footerReference w:type="default" r:id="rId17"/>
          <w:headerReference w:type="first" r:id="rId18"/>
          <w:footerReference w:type="first" r:id="rId19"/>
          <w:type w:val="continuous"/>
          <w:pgSz w:w="12240" w:h="15840"/>
          <w:pgMar w:top="1584" w:right="1584" w:bottom="1584" w:left="1656" w:header="0" w:footer="720" w:gutter="0"/>
          <w:cols w:space="720"/>
        </w:sectPr>
      </w:pPr>
    </w:p>
    <w:p w14:paraId="370358E5" w14:textId="77777777" w:rsidR="00C50F04" w:rsidRDefault="00C50F04" w:rsidP="004F719F">
      <w:pPr>
        <w:keepLines/>
        <w:rPr>
          <w:b/>
          <w:sz w:val="22"/>
          <w:szCs w:val="22"/>
        </w:rPr>
      </w:pPr>
    </w:p>
    <w:p w14:paraId="22939986" w14:textId="77777777" w:rsidR="002A4186" w:rsidRDefault="002A4186" w:rsidP="002A4186">
      <w:pPr>
        <w:keepLines/>
        <w:jc w:val="center"/>
        <w:rPr>
          <w:b/>
          <w:sz w:val="22"/>
          <w:szCs w:val="22"/>
        </w:rPr>
      </w:pPr>
      <w:r>
        <w:rPr>
          <w:b/>
          <w:sz w:val="22"/>
          <w:szCs w:val="22"/>
        </w:rPr>
        <w:t>SCHEDULE II</w:t>
      </w:r>
    </w:p>
    <w:p w14:paraId="482517E4" w14:textId="74AFF4C9" w:rsidR="00C50F04" w:rsidRPr="00293C46" w:rsidRDefault="00C50F04" w:rsidP="009F073C">
      <w:pPr>
        <w:rPr>
          <w:rFonts w:ascii="Times New Roman" w:hAnsi="Times New Roman" w:cs="Times New Roman"/>
          <w:b/>
          <w:color w:val="auto"/>
          <w:sz w:val="22"/>
          <w:szCs w:val="22"/>
          <w:u w:val="single"/>
        </w:rPr>
      </w:pPr>
      <w:r w:rsidRPr="00293C46">
        <w:rPr>
          <w:rFonts w:ascii="Times New Roman" w:hAnsi="Times New Roman" w:cs="Times New Roman"/>
          <w:b/>
          <w:color w:val="auto"/>
          <w:sz w:val="22"/>
          <w:szCs w:val="22"/>
        </w:rPr>
        <w:t>Other Contract Provisions Required by Law or MC’s Donor</w:t>
      </w:r>
    </w:p>
    <w:p w14:paraId="265FEF9F" w14:textId="1D4EBDD4" w:rsidR="00C50F04" w:rsidRPr="00293C46" w:rsidRDefault="00C50F04" w:rsidP="00C50F04">
      <w:pPr>
        <w:jc w:val="both"/>
        <w:rPr>
          <w:rFonts w:ascii="Times New Roman" w:hAnsi="Times New Roman" w:cs="Times New Roman"/>
          <w:b/>
          <w:color w:val="auto"/>
          <w:sz w:val="22"/>
          <w:szCs w:val="22"/>
          <w:u w:val="single"/>
        </w:rPr>
      </w:pPr>
      <w:r w:rsidRPr="00293C46">
        <w:rPr>
          <w:rFonts w:ascii="Times New Roman" w:hAnsi="Times New Roman" w:cs="Times New Roman"/>
          <w:b/>
          <w:color w:val="auto"/>
          <w:sz w:val="22"/>
          <w:szCs w:val="22"/>
          <w:u w:val="single"/>
        </w:rPr>
        <w:t>A: ECHO General Conditions</w:t>
      </w:r>
    </w:p>
    <w:p w14:paraId="2D243A0D" w14:textId="358AB2F0" w:rsidR="00C50F04" w:rsidRPr="00293C46" w:rsidRDefault="00C50F04" w:rsidP="00C50F04">
      <w:pPr>
        <w:jc w:val="both"/>
        <w:rPr>
          <w:rFonts w:ascii="Times New Roman" w:hAnsi="Times New Roman" w:cs="Times New Roman"/>
          <w:b/>
          <w:bCs/>
          <w:color w:val="auto"/>
          <w:sz w:val="22"/>
          <w:szCs w:val="22"/>
          <w:u w:val="single"/>
        </w:rPr>
      </w:pPr>
      <w:r w:rsidRPr="00293C46">
        <w:rPr>
          <w:rFonts w:ascii="Times New Roman" w:hAnsi="Times New Roman" w:cs="Times New Roman"/>
          <w:b/>
          <w:bCs/>
          <w:color w:val="auto"/>
          <w:sz w:val="22"/>
          <w:szCs w:val="22"/>
          <w:u w:val="single"/>
        </w:rPr>
        <w:t>Liability/Indemnity</w:t>
      </w:r>
    </w:p>
    <w:p w14:paraId="17D48E93" w14:textId="13164CD3" w:rsidR="00C50F04" w:rsidRPr="009F073C" w:rsidRDefault="00C50F04" w:rsidP="00C50F04">
      <w:pPr>
        <w:jc w:val="both"/>
        <w:rPr>
          <w:rFonts w:ascii="Times New Roman" w:hAnsi="Times New Roman" w:cs="Times New Roman"/>
          <w:b/>
          <w:bCs/>
          <w:color w:val="auto"/>
          <w:sz w:val="22"/>
          <w:szCs w:val="22"/>
        </w:rPr>
      </w:pPr>
      <w:r w:rsidRPr="00293C46">
        <w:rPr>
          <w:rFonts w:ascii="Times New Roman" w:hAnsi="Times New Roman" w:cs="Times New Roman"/>
          <w:bCs/>
          <w:color w:val="auto"/>
          <w:sz w:val="22"/>
          <w:szCs w:val="22"/>
        </w:rPr>
        <w:t xml:space="preserve">Under no circumstances nor for any reason whatsoever will the European Commission be held liable for damages as a result of the work pursuant to this Contract.  </w:t>
      </w:r>
    </w:p>
    <w:p w14:paraId="33EAD05C" w14:textId="598DF206" w:rsidR="00C50F04" w:rsidRPr="00293C46" w:rsidRDefault="00C50F04" w:rsidP="00C50F04">
      <w:pPr>
        <w:jc w:val="both"/>
        <w:rPr>
          <w:rFonts w:ascii="Times New Roman" w:hAnsi="Times New Roman" w:cs="Times New Roman"/>
          <w:b/>
          <w:bCs/>
          <w:color w:val="auto"/>
          <w:sz w:val="22"/>
          <w:szCs w:val="22"/>
          <w:u w:val="single"/>
        </w:rPr>
      </w:pPr>
      <w:r w:rsidRPr="00293C46">
        <w:rPr>
          <w:rFonts w:ascii="Times New Roman" w:hAnsi="Times New Roman" w:cs="Times New Roman"/>
          <w:b/>
          <w:bCs/>
          <w:color w:val="auto"/>
          <w:sz w:val="22"/>
          <w:szCs w:val="22"/>
          <w:u w:val="single"/>
        </w:rPr>
        <w:t>Right of Access/ Audit</w:t>
      </w:r>
    </w:p>
    <w:p w14:paraId="52481EE1" w14:textId="77777777" w:rsidR="00C50F04" w:rsidRPr="00293C46" w:rsidRDefault="00C50F04" w:rsidP="00964639">
      <w:pPr>
        <w:pStyle w:val="ListParagraph"/>
        <w:numPr>
          <w:ilvl w:val="0"/>
          <w:numId w:val="16"/>
        </w:numPr>
        <w:contextualSpacing w:val="0"/>
        <w:jc w:val="both"/>
        <w:rPr>
          <w:szCs w:val="22"/>
        </w:rPr>
      </w:pPr>
      <w:r w:rsidRPr="00293C46">
        <w:rPr>
          <w:szCs w:val="22"/>
        </w:rPr>
        <w:t>The Contractor will be responsible for holding all invoices, receipts and financial and accounting documents relating to this Contract for at least seven years following final payment made under this Contract.</w:t>
      </w:r>
    </w:p>
    <w:p w14:paraId="2189C139" w14:textId="661A33FC" w:rsidR="00C50F04" w:rsidRDefault="00C50F04" w:rsidP="00964639">
      <w:pPr>
        <w:pStyle w:val="ListParagraph"/>
        <w:numPr>
          <w:ilvl w:val="0"/>
          <w:numId w:val="16"/>
        </w:numPr>
        <w:contextualSpacing w:val="0"/>
        <w:jc w:val="both"/>
        <w:rPr>
          <w:szCs w:val="22"/>
        </w:rPr>
      </w:pPr>
      <w:r w:rsidRPr="00293C46">
        <w:rPr>
          <w:szCs w:val="22"/>
        </w:rPr>
        <w:t>The Contractor will allow Mercy Corps or the European Commission (or any other organization authorized by the European Commission) access to the location where the Contractor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w:t>
      </w:r>
      <w:r w:rsidR="009F073C">
        <w:rPr>
          <w:szCs w:val="22"/>
        </w:rPr>
        <w:t xml:space="preserve">ent made under this Contract.  </w:t>
      </w:r>
    </w:p>
    <w:p w14:paraId="16493F83" w14:textId="77777777" w:rsidR="009F073C" w:rsidRPr="009F073C" w:rsidRDefault="009F073C" w:rsidP="009F073C">
      <w:pPr>
        <w:pStyle w:val="ListParagraph"/>
        <w:ind w:left="360"/>
        <w:contextualSpacing w:val="0"/>
        <w:jc w:val="both"/>
        <w:rPr>
          <w:szCs w:val="22"/>
        </w:rPr>
      </w:pPr>
    </w:p>
    <w:p w14:paraId="20E14908" w14:textId="1498939C" w:rsidR="00C50F04" w:rsidRPr="00293C46" w:rsidRDefault="00C50F04" w:rsidP="00C50F04">
      <w:pPr>
        <w:jc w:val="both"/>
        <w:rPr>
          <w:rFonts w:ascii="Times New Roman" w:hAnsi="Times New Roman" w:cs="Times New Roman"/>
          <w:b/>
          <w:bCs/>
          <w:color w:val="auto"/>
          <w:sz w:val="22"/>
          <w:szCs w:val="22"/>
          <w:u w:val="single"/>
        </w:rPr>
      </w:pPr>
      <w:r w:rsidRPr="00293C46">
        <w:rPr>
          <w:rFonts w:ascii="Times New Roman" w:hAnsi="Times New Roman" w:cs="Times New Roman"/>
          <w:b/>
          <w:bCs/>
          <w:color w:val="auto"/>
          <w:sz w:val="22"/>
          <w:szCs w:val="22"/>
          <w:u w:val="single"/>
        </w:rPr>
        <w:t xml:space="preserve">Confidentiality </w:t>
      </w:r>
    </w:p>
    <w:p w14:paraId="1FAD4CF9" w14:textId="70D53CC3" w:rsidR="00C50F04" w:rsidRPr="009F073C" w:rsidRDefault="00C50F04" w:rsidP="00C50F04">
      <w:pPr>
        <w:jc w:val="both"/>
        <w:rPr>
          <w:rFonts w:ascii="Times New Roman" w:hAnsi="Times New Roman" w:cs="Times New Roman"/>
          <w:iCs/>
          <w:color w:val="auto"/>
          <w:sz w:val="22"/>
          <w:szCs w:val="22"/>
        </w:rPr>
      </w:pPr>
      <w:r w:rsidRPr="00293C46">
        <w:rPr>
          <w:rFonts w:ascii="Times New Roman" w:hAnsi="Times New Roman" w:cs="Times New Roman"/>
          <w:bCs/>
          <w:color w:val="auto"/>
          <w:sz w:val="22"/>
          <w:szCs w:val="22"/>
        </w:rPr>
        <w:t xml:space="preserve">The Contractor </w:t>
      </w:r>
      <w:r w:rsidRPr="00293C46">
        <w:rPr>
          <w:rFonts w:ascii="Times New Roman" w:hAnsi="Times New Roman" w:cs="Times New Roman"/>
          <w:iCs/>
          <w:color w:val="auto"/>
          <w:sz w:val="22"/>
          <w:szCs w:val="22"/>
        </w:rPr>
        <w:t>acknowledges that Mercy Corps Nigeria has reporting obligations to the European Commission.  Accordingly, the Contractor consents to Mercy Corps Nigeria sharing information about the Contractor or the Services with the European Commission as required.</w:t>
      </w:r>
    </w:p>
    <w:p w14:paraId="6E50761B" w14:textId="3244CDD1" w:rsidR="00C50F04" w:rsidRPr="00293C46" w:rsidRDefault="00C50F04" w:rsidP="00C50F04">
      <w:pPr>
        <w:jc w:val="both"/>
        <w:rPr>
          <w:rFonts w:ascii="Times New Roman" w:hAnsi="Times New Roman" w:cs="Times New Roman"/>
          <w:b/>
          <w:color w:val="auto"/>
          <w:sz w:val="22"/>
          <w:szCs w:val="22"/>
          <w:u w:val="single"/>
        </w:rPr>
      </w:pPr>
      <w:r w:rsidRPr="00293C46">
        <w:rPr>
          <w:rFonts w:ascii="Times New Roman" w:hAnsi="Times New Roman" w:cs="Times New Roman"/>
          <w:b/>
          <w:color w:val="auto"/>
          <w:sz w:val="22"/>
          <w:szCs w:val="22"/>
          <w:u w:val="single"/>
        </w:rPr>
        <w:t>Conflict of Interest</w:t>
      </w:r>
    </w:p>
    <w:p w14:paraId="1FCFCB84" w14:textId="77777777" w:rsidR="00C50F04" w:rsidRPr="00293C46" w:rsidRDefault="00C50F04" w:rsidP="00964639">
      <w:pPr>
        <w:pStyle w:val="ListParagraph"/>
        <w:numPr>
          <w:ilvl w:val="0"/>
          <w:numId w:val="26"/>
        </w:numPr>
        <w:ind w:left="360"/>
        <w:contextualSpacing w:val="0"/>
        <w:jc w:val="both"/>
        <w:rPr>
          <w:szCs w:val="22"/>
        </w:rPr>
      </w:pPr>
      <w:r w:rsidRPr="00293C46">
        <w:rPr>
          <w:szCs w:val="22"/>
        </w:rPr>
        <w:t xml:space="preserve">The Contractor shall take all reasonable precautions to avoid any conflict of interests and shall inform MCS without delay of any situation constituting or likely to entail a conflict of interests.   </w:t>
      </w:r>
    </w:p>
    <w:p w14:paraId="252226BB" w14:textId="2BF2BDB3" w:rsidR="00C50F04" w:rsidRPr="00293C46" w:rsidRDefault="00C50F04" w:rsidP="00C50F04">
      <w:pPr>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40633FF8" w14:textId="1A64410A" w:rsidR="00C50F04" w:rsidRPr="00293C46" w:rsidRDefault="00C50F04" w:rsidP="00C50F04">
      <w:pPr>
        <w:jc w:val="both"/>
        <w:rPr>
          <w:rFonts w:ascii="Times New Roman" w:hAnsi="Times New Roman" w:cs="Times New Roman"/>
          <w:b/>
          <w:color w:val="auto"/>
          <w:sz w:val="22"/>
          <w:szCs w:val="22"/>
          <w:u w:val="single"/>
        </w:rPr>
      </w:pPr>
      <w:r w:rsidRPr="00293C46">
        <w:rPr>
          <w:rFonts w:ascii="Times New Roman" w:hAnsi="Times New Roman" w:cs="Times New Roman"/>
          <w:b/>
          <w:color w:val="auto"/>
          <w:sz w:val="22"/>
          <w:szCs w:val="22"/>
          <w:u w:val="single"/>
        </w:rPr>
        <w:t>Anti-Corruption</w:t>
      </w:r>
    </w:p>
    <w:p w14:paraId="3A99E729" w14:textId="77777777" w:rsidR="00C50F04" w:rsidRPr="00293C46" w:rsidRDefault="00C50F04" w:rsidP="00C50F04">
      <w:pPr>
        <w:jc w:val="both"/>
        <w:rPr>
          <w:rFonts w:ascii="Times New Roman" w:hAnsi="Times New Roman" w:cs="Times New Roman"/>
          <w:bCs/>
          <w:color w:val="auto"/>
          <w:sz w:val="22"/>
          <w:szCs w:val="22"/>
        </w:rPr>
      </w:pPr>
      <w:r w:rsidRPr="00293C46">
        <w:rPr>
          <w:rFonts w:ascii="Times New Roman" w:hAnsi="Times New Roman" w:cs="Times New Roman"/>
          <w:bCs/>
          <w:color w:val="auto"/>
          <w:sz w:val="22"/>
          <w:szCs w:val="22"/>
        </w:rPr>
        <w:t xml:space="preserve">The Parties recognize that Mercy Corps has a zero tolerance approach to bribery and corruption.  The Contractor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Contractor becomes aware of during this Contract; and, at the reasonable request of MCS, confirming in writing that they have complied with this Clause number and provide any information reasonably requested in support of such compliance.  </w:t>
      </w:r>
    </w:p>
    <w:p w14:paraId="3A4D8F33" w14:textId="0363EFCA" w:rsidR="00C50F04" w:rsidRPr="00293C46" w:rsidRDefault="00C50F04" w:rsidP="00C50F04">
      <w:pPr>
        <w:jc w:val="both"/>
        <w:rPr>
          <w:rFonts w:ascii="Times New Roman" w:hAnsi="Times New Roman" w:cs="Times New Roman"/>
          <w:b/>
          <w:color w:val="auto"/>
          <w:sz w:val="22"/>
          <w:szCs w:val="22"/>
        </w:rPr>
      </w:pPr>
      <w:r w:rsidRPr="00293C46">
        <w:rPr>
          <w:rFonts w:ascii="Times New Roman" w:hAnsi="Times New Roman" w:cs="Times New Roman"/>
          <w:bCs/>
          <w:color w:val="auto"/>
          <w:sz w:val="22"/>
          <w:szCs w:val="22"/>
        </w:rPr>
        <w:t>Mercy Corps recognizes that in complying with this Clause number, the Contractor is not expected to risk life, limb or freedom.</w:t>
      </w:r>
      <w:r w:rsidRPr="00293C46">
        <w:rPr>
          <w:rFonts w:ascii="Times New Roman" w:hAnsi="Times New Roman" w:cs="Times New Roman"/>
          <w:b/>
          <w:color w:val="auto"/>
          <w:sz w:val="22"/>
          <w:szCs w:val="22"/>
        </w:rPr>
        <w:t xml:space="preserve">  </w:t>
      </w:r>
    </w:p>
    <w:p w14:paraId="352686ED" w14:textId="3CC324C1" w:rsidR="00C50F04" w:rsidRPr="00C50F04" w:rsidRDefault="00C50F04" w:rsidP="00C50F04">
      <w:pPr>
        <w:jc w:val="both"/>
        <w:rPr>
          <w:rFonts w:ascii="Times New Roman" w:hAnsi="Times New Roman" w:cs="Times New Roman"/>
          <w:b/>
          <w:color w:val="auto"/>
          <w:sz w:val="22"/>
          <w:szCs w:val="22"/>
          <w:u w:val="single"/>
        </w:rPr>
      </w:pPr>
      <w:r w:rsidRPr="00293C46">
        <w:rPr>
          <w:rFonts w:ascii="Times New Roman" w:hAnsi="Times New Roman" w:cs="Times New Roman"/>
          <w:b/>
          <w:color w:val="auto"/>
          <w:sz w:val="22"/>
          <w:szCs w:val="22"/>
          <w:u w:val="single"/>
        </w:rPr>
        <w:t>B: DFID requires certain clauses and provisions to be included in all contracts;</w:t>
      </w:r>
    </w:p>
    <w:p w14:paraId="4FE6060C" w14:textId="2565C26D" w:rsidR="00C50F04" w:rsidRPr="00293C46" w:rsidRDefault="00C50F04" w:rsidP="00C50F04">
      <w:pPr>
        <w:jc w:val="both"/>
        <w:rPr>
          <w:rFonts w:ascii="Times New Roman" w:hAnsi="Times New Roman" w:cs="Times New Roman"/>
          <w:b/>
          <w:bCs/>
          <w:color w:val="auto"/>
          <w:sz w:val="22"/>
          <w:szCs w:val="22"/>
          <w:u w:val="single"/>
        </w:rPr>
      </w:pPr>
      <w:r w:rsidRPr="00293C46">
        <w:rPr>
          <w:rFonts w:ascii="Times New Roman" w:hAnsi="Times New Roman" w:cs="Times New Roman"/>
          <w:b/>
          <w:bCs/>
          <w:color w:val="auto"/>
          <w:sz w:val="22"/>
          <w:szCs w:val="22"/>
          <w:u w:val="single"/>
        </w:rPr>
        <w:t>Liability/Indemnity</w:t>
      </w:r>
    </w:p>
    <w:p w14:paraId="4682E6C8" w14:textId="77777777" w:rsidR="00C50F04" w:rsidRPr="00293C46" w:rsidRDefault="00C50F04" w:rsidP="00C50F04">
      <w:pPr>
        <w:pStyle w:val="BodyTextIndent3"/>
        <w:spacing w:after="240"/>
        <w:ind w:left="0"/>
        <w:jc w:val="both"/>
        <w:rPr>
          <w:color w:val="auto"/>
          <w:sz w:val="22"/>
          <w:szCs w:val="22"/>
        </w:rPr>
      </w:pPr>
      <w:r w:rsidRPr="00293C46">
        <w:rPr>
          <w:color w:val="auto"/>
          <w:sz w:val="22"/>
          <w:szCs w:val="22"/>
        </w:rPr>
        <w:t xml:space="preserve">The Solicitor acknowledges that DFID will not be held responsible for or in relation to the activities of the Solicitor under this Contract.    </w:t>
      </w:r>
    </w:p>
    <w:p w14:paraId="6E7A64CC" w14:textId="4BE09FEC" w:rsidR="00C50F04" w:rsidRPr="00293C46" w:rsidRDefault="00C50F04" w:rsidP="00C50F04">
      <w:pPr>
        <w:jc w:val="both"/>
        <w:rPr>
          <w:rFonts w:ascii="Times New Roman" w:hAnsi="Times New Roman" w:cs="Times New Roman"/>
          <w:b/>
          <w:bCs/>
          <w:color w:val="auto"/>
          <w:sz w:val="22"/>
          <w:szCs w:val="22"/>
          <w:u w:val="single"/>
        </w:rPr>
      </w:pPr>
      <w:r w:rsidRPr="00293C46">
        <w:rPr>
          <w:rFonts w:ascii="Times New Roman" w:hAnsi="Times New Roman" w:cs="Times New Roman"/>
          <w:b/>
          <w:bCs/>
          <w:color w:val="auto"/>
          <w:sz w:val="22"/>
          <w:szCs w:val="22"/>
          <w:u w:val="single"/>
        </w:rPr>
        <w:t>Right of Access/ Audit</w:t>
      </w:r>
    </w:p>
    <w:p w14:paraId="6879EAE1" w14:textId="77777777" w:rsidR="00C50F04" w:rsidRPr="001576FE" w:rsidRDefault="00C50F04" w:rsidP="00C50F04">
      <w:pPr>
        <w:pStyle w:val="BodyTextIndent3"/>
        <w:spacing w:after="240"/>
        <w:ind w:left="0"/>
        <w:jc w:val="both"/>
        <w:rPr>
          <w:rFonts w:ascii="Times New Roman" w:hAnsi="Times New Roman" w:cs="Times New Roman"/>
          <w:color w:val="auto"/>
          <w:sz w:val="22"/>
          <w:szCs w:val="22"/>
        </w:rPr>
      </w:pPr>
      <w:r w:rsidRPr="001576FE">
        <w:rPr>
          <w:rFonts w:ascii="Times New Roman" w:hAnsi="Times New Roman" w:cs="Times New Roman"/>
          <w:b/>
          <w:color w:val="auto"/>
          <w:sz w:val="22"/>
          <w:szCs w:val="22"/>
          <w:u w:val="single"/>
        </w:rPr>
        <w:t xml:space="preserve">Access </w:t>
      </w:r>
      <w:r w:rsidRPr="001576FE">
        <w:rPr>
          <w:rFonts w:ascii="Times New Roman" w:hAnsi="Times New Roman" w:cs="Times New Roman"/>
          <w:color w:val="auto"/>
          <w:sz w:val="22"/>
          <w:szCs w:val="22"/>
        </w:rPr>
        <w:t xml:space="preserve">– The Solicitor shall permit Mercy Corps, its donor, DFID (UK), and/or the UK’s National Audit Office and/or any of their duly authorized representatives, access to project sites and relevant records, including books, documents, papers (including in electronic format) for the purpose of monitoring, evaluation and audit.    Such verification or audit may take place at any time during this Contract and up to seven years after final payment made under this Contract.  </w:t>
      </w:r>
    </w:p>
    <w:p w14:paraId="2834B4D9" w14:textId="77777777" w:rsidR="00C50F04" w:rsidRPr="001576FE" w:rsidRDefault="00C50F04" w:rsidP="00C50F04">
      <w:pPr>
        <w:pStyle w:val="BodyTextIndent3"/>
        <w:spacing w:after="240"/>
        <w:ind w:left="0"/>
        <w:jc w:val="both"/>
        <w:rPr>
          <w:rFonts w:ascii="Times New Roman" w:hAnsi="Times New Roman" w:cs="Times New Roman"/>
          <w:color w:val="auto"/>
          <w:sz w:val="22"/>
          <w:szCs w:val="22"/>
          <w:lang w:val="en-GB"/>
        </w:rPr>
      </w:pPr>
      <w:r w:rsidRPr="001576FE">
        <w:rPr>
          <w:rFonts w:ascii="Times New Roman" w:hAnsi="Times New Roman" w:cs="Times New Roman"/>
          <w:b/>
          <w:color w:val="auto"/>
          <w:sz w:val="22"/>
          <w:szCs w:val="22"/>
          <w:u w:val="single"/>
        </w:rPr>
        <w:t xml:space="preserve">Anti-Corruption and Anti-Bribery </w:t>
      </w:r>
    </w:p>
    <w:p w14:paraId="090AAD05" w14:textId="77777777" w:rsidR="00C50F04" w:rsidRPr="001576FE" w:rsidRDefault="00C50F04" w:rsidP="00C50F04">
      <w:pPr>
        <w:pStyle w:val="BodyTextIndent3"/>
        <w:spacing w:after="240"/>
        <w:ind w:left="0"/>
        <w:jc w:val="both"/>
        <w:rPr>
          <w:rFonts w:ascii="Times New Roman" w:hAnsi="Times New Roman" w:cs="Times New Roman"/>
          <w:color w:val="auto"/>
          <w:sz w:val="22"/>
          <w:szCs w:val="22"/>
          <w:lang w:val="en-GB"/>
        </w:rPr>
      </w:pPr>
      <w:r w:rsidRPr="001576FE">
        <w:rPr>
          <w:rFonts w:ascii="Times New Roman" w:hAnsi="Times New Roman" w:cs="Times New Roman"/>
          <w:color w:val="auto"/>
          <w:sz w:val="22"/>
          <w:szCs w:val="22"/>
          <w:lang w:val="en-GB"/>
        </w:rPr>
        <w:t xml:space="preserve">The parties recognize that Mercy Corps has a zero tolerance approach to bribery and corruption.  The Solicitor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Solicitor becomes aware of during this Contract; and, at the reasonable request of Mercy Corps, confirming in writing that they have complied with this Section and provide any information reasonably requested in support of such compliance.    </w:t>
      </w:r>
    </w:p>
    <w:p w14:paraId="799C5787" w14:textId="77777777" w:rsidR="00C50F04" w:rsidRPr="001576FE" w:rsidRDefault="00C50F04" w:rsidP="00C50F04">
      <w:pPr>
        <w:pStyle w:val="BodyTextIndent3"/>
        <w:spacing w:after="240"/>
        <w:ind w:left="0"/>
        <w:jc w:val="both"/>
        <w:rPr>
          <w:rFonts w:ascii="Times New Roman" w:hAnsi="Times New Roman" w:cs="Times New Roman"/>
          <w:b/>
          <w:bCs/>
          <w:color w:val="auto"/>
          <w:sz w:val="22"/>
          <w:szCs w:val="22"/>
          <w:u w:val="single"/>
          <w:lang w:val="en-GB"/>
        </w:rPr>
      </w:pPr>
      <w:r w:rsidRPr="001576FE">
        <w:rPr>
          <w:rFonts w:ascii="Times New Roman" w:hAnsi="Times New Roman" w:cs="Times New Roman"/>
          <w:b/>
          <w:color w:val="auto"/>
          <w:sz w:val="22"/>
          <w:szCs w:val="22"/>
          <w:u w:val="single"/>
          <w:lang w:val="en-GB"/>
        </w:rPr>
        <w:t>Cancelation of the contract</w:t>
      </w:r>
    </w:p>
    <w:p w14:paraId="7DD6D784" w14:textId="77777777" w:rsidR="00C50F04" w:rsidRPr="001576FE" w:rsidRDefault="00C50F04" w:rsidP="00C50F04">
      <w:pPr>
        <w:pStyle w:val="BodyTextIndent3"/>
        <w:spacing w:after="240"/>
        <w:ind w:left="0"/>
        <w:jc w:val="both"/>
        <w:rPr>
          <w:rFonts w:ascii="Times New Roman" w:hAnsi="Times New Roman" w:cs="Times New Roman"/>
          <w:color w:val="auto"/>
          <w:sz w:val="22"/>
          <w:szCs w:val="22"/>
          <w:lang w:val="en-GB"/>
        </w:rPr>
      </w:pPr>
      <w:r w:rsidRPr="001576FE">
        <w:rPr>
          <w:rFonts w:ascii="Times New Roman" w:hAnsi="Times New Roman" w:cs="Times New Roman"/>
          <w:color w:val="auto"/>
          <w:sz w:val="22"/>
          <w:szCs w:val="22"/>
        </w:rPr>
        <w:t xml:space="preserve">If </w:t>
      </w:r>
      <w:r w:rsidRPr="001576FE">
        <w:rPr>
          <w:rFonts w:ascii="Times New Roman" w:hAnsi="Times New Roman" w:cs="Times New Roman"/>
          <w:color w:val="auto"/>
          <w:sz w:val="22"/>
          <w:szCs w:val="22"/>
          <w:lang w:val="en-GB"/>
        </w:rPr>
        <w:t xml:space="preserve">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Solicitor any items delivered and the Solicitor will return to Mercy Corps any funds paid (at each of their own cost, unless otherwise agreed).    </w:t>
      </w:r>
    </w:p>
    <w:p w14:paraId="265D4F8F" w14:textId="2F35C494" w:rsidR="00C50F04" w:rsidRPr="001576FE" w:rsidRDefault="00C50F04" w:rsidP="00C50F04">
      <w:pPr>
        <w:jc w:val="both"/>
        <w:rPr>
          <w:rFonts w:ascii="Times New Roman" w:hAnsi="Times New Roman" w:cs="Times New Roman"/>
          <w:b/>
          <w:bCs/>
          <w:color w:val="auto"/>
          <w:sz w:val="22"/>
          <w:szCs w:val="22"/>
          <w:u w:val="single"/>
        </w:rPr>
      </w:pPr>
      <w:r w:rsidRPr="001576FE">
        <w:rPr>
          <w:rFonts w:ascii="Times New Roman" w:hAnsi="Times New Roman" w:cs="Times New Roman"/>
          <w:b/>
          <w:bCs/>
          <w:color w:val="auto"/>
          <w:sz w:val="22"/>
          <w:szCs w:val="22"/>
          <w:u w:val="single"/>
        </w:rPr>
        <w:t xml:space="preserve">Confidentiality </w:t>
      </w:r>
    </w:p>
    <w:p w14:paraId="7B41484B" w14:textId="48CE58E9" w:rsidR="00C50F04" w:rsidRPr="001576FE" w:rsidRDefault="00C50F04" w:rsidP="00C50F04">
      <w:pPr>
        <w:jc w:val="both"/>
        <w:rPr>
          <w:rFonts w:ascii="Times New Roman" w:hAnsi="Times New Roman" w:cs="Times New Roman"/>
          <w:iCs/>
          <w:color w:val="auto"/>
          <w:sz w:val="22"/>
          <w:szCs w:val="22"/>
        </w:rPr>
      </w:pPr>
      <w:r w:rsidRPr="001576FE">
        <w:rPr>
          <w:rFonts w:ascii="Times New Roman" w:hAnsi="Times New Roman" w:cs="Times New Roman"/>
          <w:bCs/>
          <w:color w:val="auto"/>
          <w:sz w:val="22"/>
          <w:szCs w:val="22"/>
        </w:rPr>
        <w:t xml:space="preserve">The Solicitor </w:t>
      </w:r>
      <w:r w:rsidRPr="001576FE">
        <w:rPr>
          <w:rFonts w:ascii="Times New Roman" w:hAnsi="Times New Roman" w:cs="Times New Roman"/>
          <w:iCs/>
          <w:color w:val="auto"/>
          <w:sz w:val="22"/>
          <w:szCs w:val="22"/>
        </w:rPr>
        <w:t>acknowledges that Mercy Corps has reporting obligations to DFID.  Accordingly, the Solicitor consents to Mercy Corps sharing information about the Solicitor or the Services with the DFID as required.</w:t>
      </w:r>
    </w:p>
    <w:p w14:paraId="127F52F2" w14:textId="77777777" w:rsidR="00C50F04" w:rsidRPr="001576FE" w:rsidRDefault="00C50F04" w:rsidP="00C50F04">
      <w:pPr>
        <w:jc w:val="both"/>
        <w:rPr>
          <w:rFonts w:ascii="Times New Roman" w:hAnsi="Times New Roman" w:cs="Times New Roman"/>
          <w:b/>
          <w:iCs/>
          <w:color w:val="auto"/>
          <w:sz w:val="22"/>
          <w:szCs w:val="22"/>
          <w:u w:val="single"/>
        </w:rPr>
      </w:pPr>
      <w:r w:rsidRPr="001576FE">
        <w:rPr>
          <w:rFonts w:ascii="Times New Roman" w:hAnsi="Times New Roman" w:cs="Times New Roman"/>
          <w:b/>
          <w:iCs/>
          <w:color w:val="auto"/>
          <w:sz w:val="22"/>
          <w:szCs w:val="22"/>
          <w:u w:val="single"/>
        </w:rPr>
        <w:t>Conflict of interest</w:t>
      </w:r>
    </w:p>
    <w:p w14:paraId="399DBE65" w14:textId="77777777" w:rsidR="00C50F04" w:rsidRPr="001576FE" w:rsidRDefault="00C50F04" w:rsidP="00C50F04">
      <w:pPr>
        <w:pStyle w:val="ListParagraph"/>
        <w:ind w:left="0"/>
        <w:jc w:val="both"/>
        <w:rPr>
          <w:szCs w:val="22"/>
        </w:rPr>
      </w:pPr>
      <w:r w:rsidRPr="001576FE">
        <w:rPr>
          <w:szCs w:val="22"/>
        </w:rPr>
        <w:t xml:space="preserve">The Solicitor shall take all reasonable precautions to avoid any conflict of interests and shall inform Mercy Corps without delay of any situation constituting or likely to entail a conflict of interests.   </w:t>
      </w:r>
    </w:p>
    <w:p w14:paraId="739DF02C" w14:textId="77777777" w:rsidR="00C50F04" w:rsidRPr="001576FE" w:rsidRDefault="00C50F04" w:rsidP="00C50F04">
      <w:pPr>
        <w:jc w:val="both"/>
        <w:rPr>
          <w:rFonts w:ascii="Times New Roman" w:hAnsi="Times New Roman" w:cs="Times New Roman"/>
          <w:color w:val="auto"/>
          <w:sz w:val="22"/>
          <w:szCs w:val="22"/>
        </w:rPr>
      </w:pPr>
      <w:r w:rsidRPr="001576FE">
        <w:rPr>
          <w:rFonts w:ascii="Times New Roman" w:hAnsi="Times New Roman" w:cs="Times New Roman"/>
          <w:color w:val="auto"/>
          <w:sz w:val="22"/>
          <w:szCs w:val="22"/>
        </w:rPr>
        <w:t xml:space="preserve">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 </w:t>
      </w:r>
    </w:p>
    <w:p w14:paraId="0D13ACC4" w14:textId="77777777" w:rsidR="00C50F04" w:rsidRPr="001576FE" w:rsidRDefault="00C50F04" w:rsidP="00C50F04">
      <w:pPr>
        <w:jc w:val="both"/>
        <w:rPr>
          <w:rFonts w:ascii="Times New Roman" w:hAnsi="Times New Roman" w:cs="Times New Roman"/>
          <w:bCs/>
          <w:color w:val="auto"/>
          <w:sz w:val="22"/>
          <w:szCs w:val="22"/>
        </w:rPr>
      </w:pPr>
      <w:r w:rsidRPr="001576FE">
        <w:rPr>
          <w:rFonts w:ascii="Times New Roman" w:hAnsi="Times New Roman" w:cs="Times New Roman"/>
          <w:b/>
          <w:iCs/>
          <w:color w:val="auto"/>
          <w:sz w:val="22"/>
          <w:szCs w:val="22"/>
          <w:u w:val="single"/>
        </w:rPr>
        <w:t>Intellectual Property Rights</w:t>
      </w:r>
      <w:r w:rsidRPr="001576FE">
        <w:rPr>
          <w:rFonts w:ascii="Times New Roman" w:hAnsi="Times New Roman" w:cs="Times New Roman"/>
          <w:bCs/>
          <w:color w:val="auto"/>
          <w:sz w:val="22"/>
          <w:szCs w:val="22"/>
        </w:rPr>
        <w:t xml:space="preserve"> </w:t>
      </w:r>
    </w:p>
    <w:p w14:paraId="584FA673" w14:textId="284060CD" w:rsidR="00C50F04" w:rsidRPr="001576FE" w:rsidRDefault="00C50F04" w:rsidP="00C50F04">
      <w:pPr>
        <w:jc w:val="both"/>
        <w:rPr>
          <w:rFonts w:ascii="Times New Roman" w:hAnsi="Times New Roman" w:cs="Times New Roman"/>
          <w:color w:val="auto"/>
          <w:sz w:val="22"/>
          <w:szCs w:val="22"/>
        </w:rPr>
      </w:pPr>
      <w:r w:rsidRPr="001576FE">
        <w:rPr>
          <w:rFonts w:ascii="Times New Roman" w:hAnsi="Times New Roman" w:cs="Times New Roman"/>
          <w:color w:val="auto"/>
          <w:sz w:val="22"/>
          <w:szCs w:val="22"/>
        </w:rPr>
        <w:t>Mercy Corps shall be the owner of any product and/or copyrightable item that results from the performance of the Contract.</w:t>
      </w:r>
    </w:p>
    <w:p w14:paraId="02B16438" w14:textId="77777777" w:rsidR="00C50F04" w:rsidRPr="001576FE" w:rsidRDefault="00C50F04" w:rsidP="00C50F04">
      <w:pPr>
        <w:pStyle w:val="NormalWeb"/>
        <w:jc w:val="both"/>
        <w:rPr>
          <w:b/>
          <w:sz w:val="22"/>
          <w:szCs w:val="22"/>
        </w:rPr>
      </w:pPr>
      <w:r w:rsidRPr="001576FE">
        <w:rPr>
          <w:b/>
          <w:sz w:val="22"/>
          <w:szCs w:val="22"/>
        </w:rPr>
        <w:t>C: CHILD AND VULNERABLE ADULTS PROTECTION POLICY</w:t>
      </w:r>
    </w:p>
    <w:p w14:paraId="44BCB90E" w14:textId="665A10B8" w:rsidR="00C50F04" w:rsidRPr="001576FE" w:rsidRDefault="00C50F04" w:rsidP="00C50F04">
      <w:pPr>
        <w:pStyle w:val="NormalWeb"/>
        <w:jc w:val="both"/>
        <w:rPr>
          <w:sz w:val="22"/>
          <w:szCs w:val="22"/>
        </w:rPr>
      </w:pPr>
      <w:r w:rsidRPr="001576FE">
        <w:rPr>
          <w:sz w:val="22"/>
          <w:szCs w:val="22"/>
        </w:rPr>
        <w:t xml:space="preserve">Mercy Corps aims to safeguard children/vulnerable adults from abuse, violence and exploitation in all that we do, in line with Article 19* of United Nations Convention on the Rights of the Child. Besides economic, social and political problems affecting large numbers of children/vulnerable adults in countries where Mercy Corps works, individuals may be at risk from abuse by adults or other children. This policy concerns maltreatment of a child/vulnerable adult in contact with a Mercy Corps team member. Mercy Corps’ policy is to react sensitively to any suspicions or allegations and deal with them appropriately. Any team member who has suspicions of or has witnessed any form of inappropriate behavior as defined in this policy should immediately report it to the Country Director or Regional Program Director as appropriate and the UK HR Director or US HR Services Director. </w:t>
      </w:r>
    </w:p>
    <w:p w14:paraId="17143650" w14:textId="77777777" w:rsidR="00C50F04" w:rsidRPr="001576FE" w:rsidRDefault="00C50F04" w:rsidP="00C50F04">
      <w:pPr>
        <w:pStyle w:val="NormalWeb"/>
        <w:jc w:val="both"/>
        <w:rPr>
          <w:sz w:val="22"/>
          <w:szCs w:val="22"/>
        </w:rPr>
      </w:pPr>
      <w:r w:rsidRPr="001576FE">
        <w:rPr>
          <w:sz w:val="22"/>
          <w:szCs w:val="22"/>
        </w:rPr>
        <w:t xml:space="preserve">Any employee who is accused of inappropriate behavior towards a child/vulnerable adult, regardless of whether this is within or outside the work context, will be immediately removed from contact with children/vulnerable adults in the work context while the incident is being investigated. </w:t>
      </w:r>
    </w:p>
    <w:p w14:paraId="7D7467EF" w14:textId="77777777" w:rsidR="00C50F04" w:rsidRPr="001576FE" w:rsidRDefault="00C50F04" w:rsidP="00C50F04">
      <w:pPr>
        <w:pStyle w:val="NormalWeb"/>
        <w:jc w:val="both"/>
        <w:rPr>
          <w:sz w:val="22"/>
          <w:szCs w:val="22"/>
        </w:rPr>
      </w:pPr>
      <w:r w:rsidRPr="001576FE">
        <w:rPr>
          <w:sz w:val="22"/>
          <w:szCs w:val="22"/>
        </w:rPr>
        <w:t xml:space="preserve">Any inappropriate behavior towards a child/vulnerable adult, regardless of whether this is within or outside the work context, could constitute gross misconduct and could result in termination of employment. Appropriate action will also be taken against partners and others engaged in our work. </w:t>
      </w:r>
    </w:p>
    <w:p w14:paraId="75C449F6" w14:textId="77777777" w:rsidR="00C50F04" w:rsidRPr="001576FE" w:rsidRDefault="00C50F04" w:rsidP="00C50F04">
      <w:pPr>
        <w:pStyle w:val="NormalWeb"/>
        <w:jc w:val="both"/>
        <w:rPr>
          <w:sz w:val="22"/>
          <w:szCs w:val="22"/>
        </w:rPr>
      </w:pPr>
      <w:r w:rsidRPr="001576FE">
        <w:rPr>
          <w:sz w:val="22"/>
          <w:szCs w:val="22"/>
        </w:rPr>
        <w:t xml:space="preserve">Mercy Corps works in many situations which are inherently abusive to children/vulnerable adults, and in some situations it is unrealistic to intervene on a personal level in the lives of individuals who could be seen as suffering ‘abuse’ in the widest sense. Such concerns may be addressed more appropriately at a programmatic level. However, Mercy Corps team members may well have a professional duty to act where there are concerns in relation to children/vulnerable adults with whom they are in contact, directly or indirectly. Their ability to act may be severely limited by particular circumstances prevailing locally, but concerns must still be raised, and possible action considered. </w:t>
      </w:r>
    </w:p>
    <w:p w14:paraId="0656523D" w14:textId="77777777" w:rsidR="00C50F04" w:rsidRPr="001576FE" w:rsidRDefault="00C50F04" w:rsidP="00C50F04">
      <w:pPr>
        <w:pStyle w:val="NormalWeb"/>
        <w:jc w:val="both"/>
        <w:rPr>
          <w:b/>
          <w:sz w:val="22"/>
          <w:szCs w:val="22"/>
        </w:rPr>
      </w:pPr>
      <w:r w:rsidRPr="001576FE">
        <w:rPr>
          <w:b/>
          <w:sz w:val="22"/>
          <w:szCs w:val="22"/>
        </w:rPr>
        <w:t xml:space="preserve">Values and Principles in working with Children/Vulnerable Adults: </w:t>
      </w:r>
    </w:p>
    <w:p w14:paraId="389DA8FB" w14:textId="77777777" w:rsidR="00C50F04" w:rsidRPr="001576FE" w:rsidRDefault="00C50F04" w:rsidP="00C50F04">
      <w:pPr>
        <w:pStyle w:val="NormalWeb"/>
        <w:jc w:val="both"/>
        <w:rPr>
          <w:sz w:val="22"/>
          <w:szCs w:val="22"/>
        </w:rPr>
      </w:pPr>
      <w:r w:rsidRPr="001576FE">
        <w:rPr>
          <w:sz w:val="22"/>
          <w:szCs w:val="22"/>
        </w:rPr>
        <w:t xml:space="preserve">When team members are in contact with children/vulnerable adults, they should: </w:t>
      </w:r>
    </w:p>
    <w:p w14:paraId="13686F37" w14:textId="77777777" w:rsidR="00C50F04" w:rsidRPr="001576FE" w:rsidRDefault="00C50F04" w:rsidP="00964639">
      <w:pPr>
        <w:pStyle w:val="NormalWeb"/>
        <w:numPr>
          <w:ilvl w:val="0"/>
          <w:numId w:val="21"/>
        </w:numPr>
        <w:jc w:val="both"/>
        <w:rPr>
          <w:sz w:val="22"/>
          <w:szCs w:val="22"/>
        </w:rPr>
      </w:pPr>
      <w:r w:rsidRPr="001576FE">
        <w:rPr>
          <w:sz w:val="22"/>
          <w:szCs w:val="22"/>
        </w:rPr>
        <w:t xml:space="preserve">At all times treat children/vulnerable adults with respect. </w:t>
      </w:r>
    </w:p>
    <w:p w14:paraId="287F5624" w14:textId="77777777" w:rsidR="00C50F04" w:rsidRPr="001576FE" w:rsidRDefault="00C50F04" w:rsidP="00964639">
      <w:pPr>
        <w:pStyle w:val="NormalWeb"/>
        <w:numPr>
          <w:ilvl w:val="0"/>
          <w:numId w:val="21"/>
        </w:numPr>
        <w:jc w:val="both"/>
        <w:rPr>
          <w:sz w:val="22"/>
          <w:szCs w:val="22"/>
        </w:rPr>
      </w:pPr>
      <w:r w:rsidRPr="001576FE">
        <w:rPr>
          <w:sz w:val="22"/>
          <w:szCs w:val="22"/>
        </w:rPr>
        <w:t xml:space="preserve">Regard them positively and value them as individuals who have specific needs and rights and a particular contribution to make. </w:t>
      </w:r>
    </w:p>
    <w:p w14:paraId="38186FA8" w14:textId="77777777" w:rsidR="00C50F04" w:rsidRPr="001576FE" w:rsidRDefault="00C50F04" w:rsidP="00964639">
      <w:pPr>
        <w:pStyle w:val="NormalWeb"/>
        <w:numPr>
          <w:ilvl w:val="0"/>
          <w:numId w:val="21"/>
        </w:numPr>
        <w:jc w:val="both"/>
        <w:rPr>
          <w:sz w:val="22"/>
          <w:szCs w:val="22"/>
        </w:rPr>
      </w:pPr>
      <w:r w:rsidRPr="001576FE">
        <w:rPr>
          <w:sz w:val="22"/>
          <w:szCs w:val="22"/>
        </w:rPr>
        <w:t xml:space="preserve">Work with them in a spirit of co-operation and partnership based on mutual trust and respect; value their views and take them seriously </w:t>
      </w:r>
    </w:p>
    <w:p w14:paraId="1C804BF0" w14:textId="77777777" w:rsidR="00C50F04" w:rsidRPr="00293C46" w:rsidRDefault="00C50F04" w:rsidP="00964639">
      <w:pPr>
        <w:pStyle w:val="NormalWeb"/>
        <w:numPr>
          <w:ilvl w:val="0"/>
          <w:numId w:val="21"/>
        </w:numPr>
        <w:jc w:val="both"/>
        <w:rPr>
          <w:sz w:val="22"/>
          <w:szCs w:val="22"/>
        </w:rPr>
      </w:pPr>
      <w:r w:rsidRPr="00293C46">
        <w:rPr>
          <w:sz w:val="22"/>
          <w:szCs w:val="22"/>
        </w:rPr>
        <w:t xml:space="preserve">Work with them in ways that enhance their inherent capacities and capabilities, and develop their potential </w:t>
      </w:r>
    </w:p>
    <w:p w14:paraId="00EDE9BE" w14:textId="77777777" w:rsidR="00C50F04" w:rsidRPr="00293C46" w:rsidRDefault="00C50F04" w:rsidP="00964639">
      <w:pPr>
        <w:pStyle w:val="NormalWeb"/>
        <w:numPr>
          <w:ilvl w:val="0"/>
          <w:numId w:val="21"/>
        </w:numPr>
        <w:jc w:val="both"/>
        <w:rPr>
          <w:sz w:val="22"/>
          <w:szCs w:val="22"/>
        </w:rPr>
      </w:pPr>
      <w:r w:rsidRPr="00293C46">
        <w:rPr>
          <w:sz w:val="22"/>
          <w:szCs w:val="22"/>
        </w:rPr>
        <w:t xml:space="preserve">Strive to understand them within the context in which they live. </w:t>
      </w:r>
    </w:p>
    <w:p w14:paraId="422CD04D" w14:textId="77777777" w:rsidR="00C50F04" w:rsidRPr="00293C46" w:rsidRDefault="00C50F04" w:rsidP="00C50F04">
      <w:pPr>
        <w:pStyle w:val="NormalWeb"/>
        <w:jc w:val="both"/>
        <w:rPr>
          <w:b/>
          <w:sz w:val="22"/>
          <w:szCs w:val="22"/>
        </w:rPr>
      </w:pPr>
      <w:r w:rsidRPr="00293C46">
        <w:rPr>
          <w:b/>
          <w:sz w:val="22"/>
          <w:szCs w:val="22"/>
        </w:rPr>
        <w:t xml:space="preserve">It is important for all team members in contact with children/vulnerable adults to: </w:t>
      </w:r>
    </w:p>
    <w:p w14:paraId="4C3FEF3E" w14:textId="77777777" w:rsidR="00C50F04" w:rsidRPr="00293C46" w:rsidRDefault="00C50F04" w:rsidP="00964639">
      <w:pPr>
        <w:pStyle w:val="NormalWeb"/>
        <w:numPr>
          <w:ilvl w:val="0"/>
          <w:numId w:val="22"/>
        </w:numPr>
        <w:jc w:val="both"/>
        <w:rPr>
          <w:sz w:val="22"/>
          <w:szCs w:val="22"/>
        </w:rPr>
      </w:pPr>
      <w:r w:rsidRPr="00293C46">
        <w:rPr>
          <w:sz w:val="22"/>
          <w:szCs w:val="22"/>
        </w:rPr>
        <w:t xml:space="preserve">Be aware of situations which may present risks and manage these risks. </w:t>
      </w:r>
    </w:p>
    <w:p w14:paraId="4BC9F796" w14:textId="77777777" w:rsidR="00C50F04" w:rsidRPr="00293C46" w:rsidRDefault="00C50F04" w:rsidP="00964639">
      <w:pPr>
        <w:pStyle w:val="NormalWeb"/>
        <w:numPr>
          <w:ilvl w:val="0"/>
          <w:numId w:val="22"/>
        </w:numPr>
        <w:jc w:val="both"/>
        <w:rPr>
          <w:sz w:val="22"/>
          <w:szCs w:val="22"/>
        </w:rPr>
      </w:pPr>
      <w:r w:rsidRPr="00293C46">
        <w:rPr>
          <w:sz w:val="22"/>
          <w:szCs w:val="22"/>
        </w:rPr>
        <w:t xml:space="preserve">Plan and organize the work and the workplace so as to minimize risks as far as possible. </w:t>
      </w:r>
    </w:p>
    <w:p w14:paraId="1E2C1C12" w14:textId="77777777" w:rsidR="00C50F04" w:rsidRPr="00293C46" w:rsidRDefault="00C50F04" w:rsidP="00964639">
      <w:pPr>
        <w:pStyle w:val="NormalWeb"/>
        <w:numPr>
          <w:ilvl w:val="0"/>
          <w:numId w:val="22"/>
        </w:numPr>
        <w:jc w:val="both"/>
        <w:rPr>
          <w:sz w:val="22"/>
          <w:szCs w:val="22"/>
        </w:rPr>
      </w:pPr>
      <w:r w:rsidRPr="00293C46">
        <w:rPr>
          <w:sz w:val="22"/>
          <w:szCs w:val="22"/>
        </w:rPr>
        <w:t xml:space="preserve">Ensure that a culture of openness exists to enable any issues or concerns to be raised and discussed. </w:t>
      </w:r>
    </w:p>
    <w:p w14:paraId="1D3DAB91" w14:textId="77777777" w:rsidR="00C50F04" w:rsidRPr="00293C46" w:rsidRDefault="00C50F04" w:rsidP="00964639">
      <w:pPr>
        <w:pStyle w:val="NormalWeb"/>
        <w:numPr>
          <w:ilvl w:val="0"/>
          <w:numId w:val="22"/>
        </w:numPr>
        <w:jc w:val="both"/>
        <w:rPr>
          <w:sz w:val="22"/>
          <w:szCs w:val="22"/>
        </w:rPr>
      </w:pPr>
      <w:r w:rsidRPr="00293C46">
        <w:rPr>
          <w:sz w:val="22"/>
          <w:szCs w:val="22"/>
        </w:rPr>
        <w:t xml:space="preserve">Ensure that a sense of accountability exists between team members so that poor practice or potentially abusive behavior does not go unchallenged. </w:t>
      </w:r>
    </w:p>
    <w:p w14:paraId="61EBA906" w14:textId="77777777" w:rsidR="00C50F04" w:rsidRPr="00293C46" w:rsidRDefault="00C50F04" w:rsidP="00C50F04">
      <w:pPr>
        <w:pStyle w:val="NormalWeb"/>
        <w:jc w:val="both"/>
        <w:rPr>
          <w:b/>
          <w:sz w:val="22"/>
          <w:szCs w:val="22"/>
        </w:rPr>
      </w:pPr>
      <w:r w:rsidRPr="00293C46">
        <w:rPr>
          <w:b/>
          <w:sz w:val="22"/>
          <w:szCs w:val="22"/>
        </w:rPr>
        <w:t xml:space="preserve">Team members must be especially aware of potential abusive situations when working with children. </w:t>
      </w:r>
    </w:p>
    <w:p w14:paraId="28C032BB" w14:textId="77777777" w:rsidR="00C50F04" w:rsidRPr="00293C46" w:rsidRDefault="00C50F04" w:rsidP="00C50F04">
      <w:pPr>
        <w:pStyle w:val="NormalWeb"/>
        <w:jc w:val="both"/>
        <w:rPr>
          <w:sz w:val="22"/>
          <w:szCs w:val="22"/>
        </w:rPr>
      </w:pPr>
      <w:r w:rsidRPr="00293C46">
        <w:rPr>
          <w:sz w:val="22"/>
          <w:szCs w:val="22"/>
        </w:rPr>
        <w:t xml:space="preserve">Team members must never: </w:t>
      </w:r>
    </w:p>
    <w:p w14:paraId="70670AD2" w14:textId="77777777" w:rsidR="00C50F04" w:rsidRPr="00293C46" w:rsidRDefault="00C50F04" w:rsidP="00964639">
      <w:pPr>
        <w:pStyle w:val="NormalWeb"/>
        <w:numPr>
          <w:ilvl w:val="0"/>
          <w:numId w:val="23"/>
        </w:numPr>
        <w:jc w:val="both"/>
        <w:rPr>
          <w:sz w:val="22"/>
          <w:szCs w:val="22"/>
        </w:rPr>
      </w:pPr>
      <w:r w:rsidRPr="00293C46">
        <w:rPr>
          <w:sz w:val="22"/>
          <w:szCs w:val="22"/>
        </w:rPr>
        <w:t xml:space="preserve">Develop physical/sexual relationships with children </w:t>
      </w:r>
    </w:p>
    <w:p w14:paraId="3C1700CB" w14:textId="77777777" w:rsidR="00C50F04" w:rsidRPr="00293C46" w:rsidRDefault="00C50F04" w:rsidP="00964639">
      <w:pPr>
        <w:pStyle w:val="NormalWeb"/>
        <w:numPr>
          <w:ilvl w:val="0"/>
          <w:numId w:val="23"/>
        </w:numPr>
        <w:jc w:val="both"/>
        <w:rPr>
          <w:sz w:val="22"/>
          <w:szCs w:val="22"/>
        </w:rPr>
      </w:pPr>
      <w:r w:rsidRPr="00293C46">
        <w:rPr>
          <w:sz w:val="22"/>
          <w:szCs w:val="22"/>
        </w:rPr>
        <w:t xml:space="preserve">Develop relationships with children which could in any way be deemed exploitative or abusive </w:t>
      </w:r>
    </w:p>
    <w:p w14:paraId="598631CE" w14:textId="77777777" w:rsidR="00C50F04" w:rsidRPr="00293C46" w:rsidRDefault="00C50F04" w:rsidP="00964639">
      <w:pPr>
        <w:pStyle w:val="NormalWeb"/>
        <w:numPr>
          <w:ilvl w:val="0"/>
          <w:numId w:val="23"/>
        </w:numPr>
        <w:jc w:val="both"/>
        <w:rPr>
          <w:sz w:val="22"/>
          <w:szCs w:val="22"/>
        </w:rPr>
      </w:pPr>
      <w:r w:rsidRPr="00293C46">
        <w:rPr>
          <w:sz w:val="22"/>
          <w:szCs w:val="22"/>
        </w:rPr>
        <w:t xml:space="preserve">Act in ways that may be abusive or may place a child at risk of abuse. </w:t>
      </w:r>
    </w:p>
    <w:p w14:paraId="0C317F4F" w14:textId="77777777" w:rsidR="00C50F04" w:rsidRPr="00293C46" w:rsidRDefault="00C50F04" w:rsidP="00C50F04">
      <w:pPr>
        <w:pStyle w:val="NormalWeb"/>
        <w:jc w:val="both"/>
        <w:rPr>
          <w:b/>
          <w:sz w:val="22"/>
          <w:szCs w:val="22"/>
        </w:rPr>
      </w:pPr>
      <w:r w:rsidRPr="00293C46">
        <w:rPr>
          <w:b/>
          <w:sz w:val="22"/>
          <w:szCs w:val="22"/>
        </w:rPr>
        <w:t xml:space="preserve">Team members must avoid actions or behavior that could be construed as poor practice or potentially abusive. For example, they should never: </w:t>
      </w:r>
    </w:p>
    <w:p w14:paraId="61EDBA83"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Use language, make suggestions or offer advice which is inappropriate, offensive or abusive </w:t>
      </w:r>
    </w:p>
    <w:p w14:paraId="781911FF"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Behave physically in a manner toward children which is inappropriate or sexually provocative </w:t>
      </w:r>
    </w:p>
    <w:p w14:paraId="74D45EBE"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Have a child/children with whom they are working stay overnight at their home unsupervised </w:t>
      </w:r>
    </w:p>
    <w:p w14:paraId="124389A6"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Sleep in the same room or bed as a child with whom they are working </w:t>
      </w:r>
    </w:p>
    <w:p w14:paraId="44046B10"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Do things for children of an intimate personal nature that they can do for themselves </w:t>
      </w:r>
    </w:p>
    <w:p w14:paraId="788C22C5"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Condone, or participate in, behavior toward children which is illegal, unsafe or abusive </w:t>
      </w:r>
    </w:p>
    <w:p w14:paraId="331ED73A" w14:textId="77777777" w:rsidR="00C50F04" w:rsidRPr="00293C46" w:rsidRDefault="00C50F04" w:rsidP="00964639">
      <w:pPr>
        <w:pStyle w:val="NormalWeb"/>
        <w:numPr>
          <w:ilvl w:val="0"/>
          <w:numId w:val="24"/>
        </w:numPr>
        <w:jc w:val="both"/>
        <w:rPr>
          <w:sz w:val="22"/>
          <w:szCs w:val="22"/>
        </w:rPr>
      </w:pPr>
      <w:r w:rsidRPr="00293C46">
        <w:rPr>
          <w:sz w:val="22"/>
          <w:szCs w:val="22"/>
        </w:rPr>
        <w:t xml:space="preserve">Act in ways intended to shame, humiliate, belittle or degrade children, or otherwise perpetrate any form of emotional abuse discriminate against, show differential treatment, or favor particular children to the exclusion of others </w:t>
      </w:r>
    </w:p>
    <w:p w14:paraId="4133A90E" w14:textId="77777777" w:rsidR="00C50F04" w:rsidRPr="00293C46" w:rsidRDefault="00C50F04" w:rsidP="00C50F04">
      <w:pPr>
        <w:pStyle w:val="NormalWeb"/>
        <w:ind w:firstLine="360"/>
        <w:jc w:val="both"/>
        <w:rPr>
          <w:b/>
          <w:sz w:val="22"/>
          <w:szCs w:val="22"/>
        </w:rPr>
      </w:pPr>
      <w:r w:rsidRPr="00293C46">
        <w:rPr>
          <w:b/>
          <w:sz w:val="22"/>
          <w:szCs w:val="22"/>
        </w:rPr>
        <w:t xml:space="preserve">PREVENTION OF SEXUAL EXPLOITATION AND ABUSE POLICY </w:t>
      </w:r>
    </w:p>
    <w:p w14:paraId="75E967E2" w14:textId="77777777" w:rsidR="00C50F04" w:rsidRPr="00293C46" w:rsidRDefault="00C50F04" w:rsidP="00C50F04">
      <w:pPr>
        <w:pStyle w:val="NormalWeb"/>
        <w:ind w:left="360"/>
        <w:jc w:val="both"/>
        <w:rPr>
          <w:sz w:val="22"/>
          <w:szCs w:val="22"/>
        </w:rPr>
      </w:pPr>
      <w:r w:rsidRPr="00293C46">
        <w:rPr>
          <w:sz w:val="22"/>
          <w:szCs w:val="22"/>
        </w:rPr>
        <w:t xml:space="preserve">All Mercy Corps team members must be aware of and adhere to the Core Principles laid out by the United Nations and INTERACTION in 2002, to which Mercy Corps is committed. </w:t>
      </w:r>
    </w:p>
    <w:p w14:paraId="1643353A" w14:textId="77777777" w:rsidR="00C50F04" w:rsidRPr="00293C46" w:rsidRDefault="00C50F04" w:rsidP="00964639">
      <w:pPr>
        <w:pStyle w:val="NormalWeb"/>
        <w:numPr>
          <w:ilvl w:val="0"/>
          <w:numId w:val="25"/>
        </w:numPr>
        <w:jc w:val="both"/>
        <w:rPr>
          <w:sz w:val="22"/>
          <w:szCs w:val="22"/>
        </w:rPr>
      </w:pPr>
      <w:r w:rsidRPr="00293C46">
        <w:rPr>
          <w:sz w:val="22"/>
          <w:szCs w:val="22"/>
        </w:rPr>
        <w:t xml:space="preserve">Sexual activity with children (persons under the age of 18, when not legally married) is prohibited regardless of the age of majority or age of consent locally. Mistaken belief in the age of a child is not a defense. </w:t>
      </w:r>
    </w:p>
    <w:p w14:paraId="2B5DA9BE" w14:textId="77777777" w:rsidR="00C50F04" w:rsidRPr="00293C46" w:rsidRDefault="00C50F04" w:rsidP="00964639">
      <w:pPr>
        <w:pStyle w:val="NormalWeb"/>
        <w:numPr>
          <w:ilvl w:val="0"/>
          <w:numId w:val="25"/>
        </w:numPr>
        <w:jc w:val="both"/>
        <w:rPr>
          <w:sz w:val="22"/>
          <w:szCs w:val="22"/>
        </w:rPr>
      </w:pPr>
      <w:r w:rsidRPr="00293C46">
        <w:rPr>
          <w:sz w:val="22"/>
          <w:szCs w:val="22"/>
        </w:rPr>
        <w:t xml:space="preserve">Exchange of money, employment, goods or services for sex, including sexual favors or other forms of humiliating, degrading or exploitative behavior is prohibited. This includes an exchange of assistance that is due to beneficiaries. Sexual acts with prostitutes are prohibited at any time during employment with Mercy Corps. </w:t>
      </w:r>
    </w:p>
    <w:p w14:paraId="4345B64A" w14:textId="77777777" w:rsidR="00C50F04" w:rsidRPr="00293C46" w:rsidRDefault="00C50F04" w:rsidP="00964639">
      <w:pPr>
        <w:pStyle w:val="NormalWeb"/>
        <w:numPr>
          <w:ilvl w:val="0"/>
          <w:numId w:val="25"/>
        </w:numPr>
        <w:jc w:val="both"/>
        <w:rPr>
          <w:sz w:val="22"/>
          <w:szCs w:val="22"/>
        </w:rPr>
      </w:pPr>
      <w:r w:rsidRPr="00293C46">
        <w:rPr>
          <w:sz w:val="22"/>
          <w:szCs w:val="22"/>
        </w:rPr>
        <w:t xml:space="preserve">Sexual relationships between expatriate humanitarian workers and beneficiaries are prohibited since they are based on inherently unequal power dynamics. Such relationships undermine the credibility and integrity of humanitarian aid work. </w:t>
      </w:r>
    </w:p>
    <w:p w14:paraId="646F0DAC" w14:textId="77777777" w:rsidR="00C50F04" w:rsidRPr="00293C46" w:rsidRDefault="00C50F04" w:rsidP="00964639">
      <w:pPr>
        <w:pStyle w:val="NormalWeb"/>
        <w:numPr>
          <w:ilvl w:val="0"/>
          <w:numId w:val="25"/>
        </w:numPr>
        <w:jc w:val="both"/>
        <w:rPr>
          <w:sz w:val="22"/>
          <w:szCs w:val="22"/>
        </w:rPr>
      </w:pPr>
      <w:r w:rsidRPr="00293C46">
        <w:rPr>
          <w:sz w:val="22"/>
          <w:szCs w:val="22"/>
        </w:rPr>
        <w:t xml:space="preserve">Where a humanitarian worker develops concerns or suspicions regarding sexual abuse or exploitation by a fellow worker, whether in the same agency or not, s/he must report such concerns via established agency reporting mechanisms. </w:t>
      </w:r>
    </w:p>
    <w:p w14:paraId="136C62B1" w14:textId="77777777" w:rsidR="00C50F04" w:rsidRPr="00293C46" w:rsidRDefault="00C50F04" w:rsidP="00964639">
      <w:pPr>
        <w:pStyle w:val="NormalWeb"/>
        <w:numPr>
          <w:ilvl w:val="0"/>
          <w:numId w:val="25"/>
        </w:numPr>
        <w:jc w:val="both"/>
        <w:rPr>
          <w:sz w:val="22"/>
          <w:szCs w:val="22"/>
        </w:rPr>
      </w:pPr>
      <w:r w:rsidRPr="00293C46">
        <w:rPr>
          <w:sz w:val="22"/>
          <w:szCs w:val="22"/>
        </w:rPr>
        <w:t xml:space="preserve">Humanitarian workers are obliged to create and maintain an environment that prevents sexual exploitation and abuse and promotes the implementation of the code of conduct. Managers at all levels have particular responsibility to support and develop systems that maintain this environment. </w:t>
      </w:r>
    </w:p>
    <w:p w14:paraId="4012E6A9" w14:textId="77777777" w:rsidR="00C50F04" w:rsidRPr="00293C46" w:rsidRDefault="00C50F04" w:rsidP="00964639">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Sexual exploitation and abuse by humanitarian workers constitute acts of gross misconduct and are therefore grounds for termination of employment</w:t>
      </w:r>
    </w:p>
    <w:p w14:paraId="3027AA60" w14:textId="77777777" w:rsidR="00C50F04" w:rsidRPr="00293C46" w:rsidRDefault="00C50F04" w:rsidP="00C50F04">
      <w:pPr>
        <w:pBdr>
          <w:top w:val="none" w:sz="0" w:space="0" w:color="auto"/>
          <w:left w:val="none" w:sz="0" w:space="0" w:color="auto"/>
          <w:bottom w:val="none" w:sz="0" w:space="0" w:color="auto"/>
          <w:right w:val="none" w:sz="0" w:space="0" w:color="auto"/>
          <w:between w:val="none" w:sz="0" w:space="0" w:color="auto"/>
        </w:pBdr>
        <w:ind w:left="720"/>
        <w:jc w:val="both"/>
        <w:rPr>
          <w:rFonts w:ascii="Times New Roman" w:hAnsi="Times New Roman" w:cs="Times New Roman"/>
          <w:color w:val="auto"/>
          <w:sz w:val="22"/>
          <w:szCs w:val="22"/>
        </w:rPr>
      </w:pPr>
    </w:p>
    <w:p w14:paraId="6C22C995" w14:textId="72B0091A" w:rsidR="00C50F04" w:rsidRPr="00293C46" w:rsidRDefault="00C50F04" w:rsidP="001576FE">
      <w:pPr>
        <w:spacing w:after="0"/>
        <w:jc w:val="both"/>
        <w:rPr>
          <w:rFonts w:ascii="Times New Roman" w:hAnsi="Times New Roman" w:cs="Times New Roman"/>
          <w:b/>
          <w:color w:val="auto"/>
          <w:sz w:val="22"/>
          <w:szCs w:val="22"/>
        </w:rPr>
      </w:pPr>
      <w:r w:rsidRPr="00293C46">
        <w:rPr>
          <w:rFonts w:ascii="Times New Roman" w:hAnsi="Times New Roman" w:cs="Times New Roman"/>
          <w:b/>
          <w:color w:val="auto"/>
          <w:sz w:val="22"/>
          <w:szCs w:val="22"/>
        </w:rPr>
        <w:t>D: Other USAID Contract Provisions Required by Law</w:t>
      </w:r>
    </w:p>
    <w:p w14:paraId="3F3C04BC" w14:textId="47E9E2D6" w:rsidR="00C50F04" w:rsidRPr="00293C46" w:rsidRDefault="00C50F04" w:rsidP="001576FE">
      <w:pPr>
        <w:spacing w:after="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Mercy Corps, in accordance with donor regulations, requires certain certifications and provisions, set forth herein, to be included in all contracts.</w:t>
      </w:r>
    </w:p>
    <w:p w14:paraId="7C8E6D78" w14:textId="77777777" w:rsidR="00C50F04" w:rsidRPr="00293C46" w:rsidRDefault="00C50F04" w:rsidP="00964639">
      <w:pPr>
        <w:pStyle w:val="ListParagraph"/>
        <w:numPr>
          <w:ilvl w:val="0"/>
          <w:numId w:val="17"/>
        </w:numPr>
        <w:autoSpaceDE w:val="0"/>
        <w:autoSpaceDN w:val="0"/>
        <w:adjustRightInd w:val="0"/>
        <w:ind w:left="360"/>
        <w:jc w:val="both"/>
        <w:rPr>
          <w:szCs w:val="22"/>
        </w:rPr>
      </w:pPr>
      <w:r w:rsidRPr="00293C46">
        <w:rPr>
          <w:szCs w:val="22"/>
        </w:rPr>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20" w:history="1">
        <w:r w:rsidRPr="00293C46">
          <w:rPr>
            <w:rStyle w:val="Hyperlink"/>
            <w:color w:val="auto"/>
            <w:szCs w:val="22"/>
          </w:rPr>
          <w:t>http://www.treasury.gov/resource</w:t>
        </w:r>
      </w:hyperlink>
    </w:p>
    <w:p w14:paraId="7F0A983D" w14:textId="77777777" w:rsidR="00C50F04" w:rsidRPr="00293C46" w:rsidRDefault="00C50F04" w:rsidP="001576FE">
      <w:pPr>
        <w:pStyle w:val="ListParagraph"/>
        <w:autoSpaceDE w:val="0"/>
        <w:autoSpaceDN w:val="0"/>
        <w:adjustRightInd w:val="0"/>
        <w:ind w:left="360"/>
        <w:jc w:val="both"/>
        <w:rPr>
          <w:szCs w:val="22"/>
        </w:rPr>
      </w:pPr>
    </w:p>
    <w:p w14:paraId="547F61E8" w14:textId="77777777" w:rsidR="00C50F04" w:rsidRPr="00293C46" w:rsidRDefault="00C50F04" w:rsidP="001576FE">
      <w:pPr>
        <w:pStyle w:val="ListParagraph"/>
        <w:autoSpaceDE w:val="0"/>
        <w:autoSpaceDN w:val="0"/>
        <w:adjustRightInd w:val="0"/>
        <w:ind w:left="360"/>
        <w:jc w:val="both"/>
        <w:rPr>
          <w:szCs w:val="22"/>
        </w:rPr>
      </w:pPr>
      <w:r w:rsidRPr="00293C46">
        <w:rPr>
          <w:szCs w:val="22"/>
        </w:rPr>
        <w:t>center/sanctions/</w:t>
      </w:r>
      <w:proofErr w:type="spellStart"/>
      <w:r w:rsidRPr="00293C46">
        <w:rPr>
          <w:szCs w:val="22"/>
        </w:rPr>
        <w:t>SDNList</w:t>
      </w:r>
      <w:proofErr w:type="spellEnd"/>
      <w:r w:rsidRPr="00293C46">
        <w:rPr>
          <w:szCs w:val="22"/>
        </w:rPr>
        <w:t xml:space="preserve">/Pages/default.aspx) or the United Nations Security designation list (online at: </w:t>
      </w:r>
      <w:hyperlink r:id="rId21" w:history="1">
        <w:r w:rsidRPr="00293C46">
          <w:rPr>
            <w:rStyle w:val="Hyperlink"/>
            <w:color w:val="auto"/>
            <w:szCs w:val="22"/>
          </w:rPr>
          <w:t>http://www.un.org/sc/committees/1267/aq_sanctions_list.shtml</w:t>
        </w:r>
      </w:hyperlink>
      <w:r w:rsidRPr="00293C46">
        <w:rPr>
          <w:szCs w:val="22"/>
        </w:rPr>
        <w:t xml:space="preserve">). </w:t>
      </w:r>
    </w:p>
    <w:p w14:paraId="35DBE3F6" w14:textId="77777777" w:rsidR="00C50F04" w:rsidRPr="00293C46" w:rsidRDefault="00C50F04" w:rsidP="001576FE">
      <w:pPr>
        <w:pStyle w:val="ListParagraph"/>
        <w:autoSpaceDE w:val="0"/>
        <w:autoSpaceDN w:val="0"/>
        <w:adjustRightInd w:val="0"/>
        <w:ind w:left="360"/>
        <w:jc w:val="both"/>
        <w:rPr>
          <w:szCs w:val="22"/>
        </w:rPr>
      </w:pPr>
    </w:p>
    <w:p w14:paraId="5BCF4A50" w14:textId="0033EFE5" w:rsidR="00C50F04" w:rsidRDefault="00C50F04" w:rsidP="00964639">
      <w:pPr>
        <w:pStyle w:val="ListParagraph"/>
        <w:numPr>
          <w:ilvl w:val="0"/>
          <w:numId w:val="17"/>
        </w:numPr>
        <w:ind w:left="360"/>
        <w:jc w:val="both"/>
        <w:rPr>
          <w:szCs w:val="22"/>
        </w:rPr>
      </w:pPr>
      <w:r w:rsidRPr="00293C46">
        <w:rPr>
          <w:szCs w:val="22"/>
        </w:rPr>
        <w:t xml:space="preserve">Contractor certifies that neither it nor its principals is presently excluded or disqualified from participation in this transaction by any US Government department or agency. </w:t>
      </w:r>
    </w:p>
    <w:p w14:paraId="6386DD6F" w14:textId="77777777" w:rsidR="00C50F04" w:rsidRPr="00C50F04" w:rsidRDefault="00C50F04" w:rsidP="001576FE">
      <w:pPr>
        <w:pStyle w:val="ListParagraph"/>
        <w:ind w:left="360"/>
        <w:jc w:val="both"/>
        <w:rPr>
          <w:szCs w:val="22"/>
        </w:rPr>
      </w:pPr>
    </w:p>
    <w:p w14:paraId="3D4C8C9C" w14:textId="47106969" w:rsidR="00C50F04" w:rsidRDefault="00C50F04" w:rsidP="00964639">
      <w:pPr>
        <w:pStyle w:val="ListParagraph"/>
        <w:numPr>
          <w:ilvl w:val="0"/>
          <w:numId w:val="17"/>
        </w:numPr>
        <w:ind w:left="360"/>
        <w:jc w:val="both"/>
        <w:rPr>
          <w:szCs w:val="22"/>
        </w:rPr>
      </w:pPr>
      <w:r w:rsidRPr="00293C46">
        <w:rPr>
          <w:szCs w:val="22"/>
        </w:rPr>
        <w:t xml:space="preserve">Contractor certifies that it will not and has not used any funds received directly or indirectly from the U.S. Government to pay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74FD117D" w14:textId="77777777" w:rsidR="00C50F04" w:rsidRPr="00C50F04" w:rsidRDefault="00C50F04" w:rsidP="001576FE">
      <w:pPr>
        <w:pStyle w:val="ListParagraph"/>
        <w:rPr>
          <w:szCs w:val="22"/>
        </w:rPr>
      </w:pPr>
    </w:p>
    <w:p w14:paraId="5BA8C792" w14:textId="77777777" w:rsidR="00C50F04" w:rsidRPr="00C50F04" w:rsidRDefault="00C50F04" w:rsidP="001576FE">
      <w:pPr>
        <w:pStyle w:val="ListParagraph"/>
        <w:ind w:left="360"/>
        <w:jc w:val="both"/>
        <w:rPr>
          <w:szCs w:val="22"/>
        </w:rPr>
      </w:pPr>
    </w:p>
    <w:p w14:paraId="5C056BAA" w14:textId="77777777" w:rsidR="00C50F04" w:rsidRPr="00293C46" w:rsidRDefault="00C50F04" w:rsidP="00964639">
      <w:pPr>
        <w:pStyle w:val="ListParagraph"/>
        <w:numPr>
          <w:ilvl w:val="0"/>
          <w:numId w:val="17"/>
        </w:numPr>
        <w:ind w:left="360"/>
        <w:jc w:val="both"/>
        <w:rPr>
          <w:szCs w:val="22"/>
        </w:rPr>
      </w:pPr>
      <w:r w:rsidRPr="00293C46">
        <w:rPr>
          <w:szCs w:val="22"/>
        </w:rPr>
        <w:t xml:space="preserve">Mercy Corps, USAID, and the Comptroller General of the United States, or any of their duly authorized representatives, shall have access to any books, documents, papers and records of Contractor which are directly pertinent to this Contract for the purpose of making audits, examinations, excerpts and transcriptions.  </w:t>
      </w:r>
    </w:p>
    <w:p w14:paraId="5700307F" w14:textId="77777777" w:rsidR="00C50F04" w:rsidRPr="00293C46" w:rsidRDefault="00C50F04" w:rsidP="001576FE">
      <w:pPr>
        <w:spacing w:after="0"/>
        <w:jc w:val="both"/>
        <w:rPr>
          <w:rFonts w:ascii="Times New Roman" w:hAnsi="Times New Roman" w:cs="Times New Roman"/>
          <w:color w:val="auto"/>
          <w:sz w:val="22"/>
          <w:szCs w:val="22"/>
        </w:rPr>
      </w:pPr>
    </w:p>
    <w:p w14:paraId="3D516CE0" w14:textId="77777777" w:rsidR="00C50F04" w:rsidRPr="00293C46" w:rsidRDefault="00C50F04" w:rsidP="00964639">
      <w:pPr>
        <w:pStyle w:val="ListParagraph"/>
        <w:numPr>
          <w:ilvl w:val="0"/>
          <w:numId w:val="17"/>
        </w:numPr>
        <w:ind w:left="360"/>
        <w:jc w:val="both"/>
        <w:rPr>
          <w:szCs w:val="22"/>
        </w:rPr>
      </w:pPr>
      <w:r w:rsidRPr="00293C46">
        <w:rPr>
          <w:szCs w:val="22"/>
        </w:rPr>
        <w:t>The Contractor or its employees, or any Subcontractor or its employees, must not engage in any of the following conduct:</w:t>
      </w:r>
    </w:p>
    <w:p w14:paraId="77CAA710" w14:textId="77777777" w:rsidR="00C50F04" w:rsidRPr="00293C46"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w:t>
      </w:r>
      <w:proofErr w:type="spellStart"/>
      <w:r w:rsidRPr="00293C46">
        <w:rPr>
          <w:rFonts w:ascii="Times New Roman" w:hAnsi="Times New Roman" w:cs="Times New Roman"/>
          <w:color w:val="auto"/>
          <w:sz w:val="22"/>
          <w:szCs w:val="22"/>
        </w:rPr>
        <w:t>i</w:t>
      </w:r>
      <w:proofErr w:type="spellEnd"/>
      <w:r w:rsidRPr="00293C46">
        <w:rPr>
          <w:rFonts w:ascii="Times New Roman" w:hAnsi="Times New Roman" w:cs="Times New Roman"/>
          <w:color w:val="auto"/>
          <w:sz w:val="22"/>
          <w:szCs w:val="22"/>
        </w:rPr>
        <w:t>) Trafficking in persons (as defined in the Protocol to Prevent, Suppress, and Punish Trafficking in Persons, especially Women and Children, supplementing the UN Convention against Transnational Organized Crime) during the period of this Contract;</w:t>
      </w:r>
    </w:p>
    <w:p w14:paraId="3477FAE9" w14:textId="77777777" w:rsidR="00C50F04" w:rsidRPr="00293C46" w:rsidRDefault="00C50F04" w:rsidP="001576FE">
      <w:pPr>
        <w:autoSpaceDE w:val="0"/>
        <w:autoSpaceDN w:val="0"/>
        <w:adjustRightInd w:val="0"/>
        <w:spacing w:after="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(ii) Procure a commercial sex act during the period of this Contract; </w:t>
      </w:r>
    </w:p>
    <w:p w14:paraId="79E19E46" w14:textId="77777777" w:rsidR="00C50F04" w:rsidRPr="001576FE" w:rsidRDefault="00C50F04" w:rsidP="001576FE">
      <w:pPr>
        <w:autoSpaceDE w:val="0"/>
        <w:autoSpaceDN w:val="0"/>
        <w:adjustRightInd w:val="0"/>
        <w:spacing w:after="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(iii) </w:t>
      </w:r>
      <w:r w:rsidRPr="001576FE">
        <w:rPr>
          <w:rFonts w:ascii="Times New Roman" w:hAnsi="Times New Roman" w:cs="Times New Roman"/>
          <w:color w:val="auto"/>
          <w:sz w:val="22"/>
          <w:szCs w:val="22"/>
        </w:rPr>
        <w:t>Use forced labor in the performance of the Contract; or</w:t>
      </w:r>
    </w:p>
    <w:p w14:paraId="5F81D744" w14:textId="77777777" w:rsidR="00C50F04" w:rsidRPr="001576FE"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1576FE">
        <w:rPr>
          <w:rFonts w:ascii="Times New Roman" w:hAnsi="Times New Roman" w:cs="Times New Roman"/>
          <w:color w:val="auto"/>
          <w:sz w:val="22"/>
          <w:szCs w:val="22"/>
        </w:rPr>
        <w:t>(iv) Commit acts that directly support or advance trafficking in persons, including the following acts:</w:t>
      </w:r>
    </w:p>
    <w:p w14:paraId="132C44DD"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a. Destroying, concealing, confiscating, or otherwise denying an employee access to that employee's identity or immigration documents; </w:t>
      </w:r>
    </w:p>
    <w:p w14:paraId="245AA11D"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p>
    <w:p w14:paraId="43E38C4F"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0B8A8413" w14:textId="77777777" w:rsidR="00C50F04" w:rsidRPr="001576FE" w:rsidRDefault="00C50F04" w:rsidP="001576FE">
      <w:pPr>
        <w:pStyle w:val="Default"/>
        <w:jc w:val="both"/>
        <w:rPr>
          <w:rFonts w:ascii="Times New Roman" w:eastAsia="Times New Roman" w:hAnsi="Times New Roman" w:cs="Times New Roman"/>
          <w:color w:val="auto"/>
          <w:sz w:val="22"/>
          <w:szCs w:val="22"/>
        </w:rPr>
      </w:pPr>
    </w:p>
    <w:p w14:paraId="5BF98A6B" w14:textId="77777777" w:rsidR="00C50F04" w:rsidRPr="001576FE" w:rsidRDefault="00C50F04" w:rsidP="00964639">
      <w:pPr>
        <w:pStyle w:val="Default"/>
        <w:numPr>
          <w:ilvl w:val="0"/>
          <w:numId w:val="18"/>
        </w:numPr>
        <w:adjustRightInd/>
        <w:ind w:left="126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exempted from the requirement to provide or pay for such return transportation by Mercy Corps under this award; or </w:t>
      </w:r>
    </w:p>
    <w:p w14:paraId="0F400995" w14:textId="77777777" w:rsidR="00C50F04" w:rsidRPr="001576FE" w:rsidRDefault="00C50F04" w:rsidP="001576FE">
      <w:pPr>
        <w:pStyle w:val="Default"/>
        <w:ind w:left="1260"/>
        <w:jc w:val="both"/>
        <w:rPr>
          <w:rFonts w:ascii="Times New Roman" w:eastAsia="Times New Roman" w:hAnsi="Times New Roman" w:cs="Times New Roman"/>
          <w:color w:val="auto"/>
          <w:sz w:val="22"/>
          <w:szCs w:val="22"/>
        </w:rPr>
      </w:pPr>
    </w:p>
    <w:p w14:paraId="26BC6362" w14:textId="77777777" w:rsidR="00C50F04" w:rsidRPr="001576FE" w:rsidRDefault="00C50F04" w:rsidP="00964639">
      <w:pPr>
        <w:pStyle w:val="Default"/>
        <w:numPr>
          <w:ilvl w:val="0"/>
          <w:numId w:val="18"/>
        </w:numPr>
        <w:adjustRightInd/>
        <w:ind w:left="126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the employee is a victim of human trafficking seeking victim services or legal </w:t>
      </w:r>
      <w:proofErr w:type="spellStart"/>
      <w:r w:rsidRPr="001576FE">
        <w:rPr>
          <w:rFonts w:ascii="Times New Roman" w:eastAsia="Times New Roman" w:hAnsi="Times New Roman" w:cs="Times New Roman"/>
          <w:color w:val="auto"/>
          <w:sz w:val="22"/>
          <w:szCs w:val="22"/>
        </w:rPr>
        <w:t>redres</w:t>
      </w:r>
      <w:proofErr w:type="spellEnd"/>
      <w:r w:rsidRPr="001576FE">
        <w:rPr>
          <w:rFonts w:ascii="Times New Roman" w:eastAsia="Times New Roman" w:hAnsi="Times New Roman" w:cs="Times New Roman"/>
          <w:color w:val="auto"/>
          <w:sz w:val="22"/>
          <w:szCs w:val="22"/>
        </w:rPr>
        <w:t xml:space="preserve"> in the country of employment or a witness in a human trafficking enforcement action; </w:t>
      </w:r>
    </w:p>
    <w:p w14:paraId="243D80AB" w14:textId="77777777" w:rsidR="00C50F04" w:rsidRPr="001576FE" w:rsidRDefault="00C50F04" w:rsidP="001576FE">
      <w:pPr>
        <w:pStyle w:val="Default"/>
        <w:jc w:val="both"/>
        <w:rPr>
          <w:rFonts w:ascii="Times New Roman" w:eastAsia="Times New Roman" w:hAnsi="Times New Roman" w:cs="Times New Roman"/>
          <w:color w:val="auto"/>
          <w:sz w:val="22"/>
          <w:szCs w:val="22"/>
        </w:rPr>
      </w:pPr>
    </w:p>
    <w:p w14:paraId="667DE055"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c. Soliciting a person for the purpose of employment, or offering employment, by means of materially false or fraudulent pretenses, representations, or promises regarding that employment; </w:t>
      </w:r>
    </w:p>
    <w:p w14:paraId="06141046"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p>
    <w:p w14:paraId="4AC0F66A" w14:textId="77777777" w:rsidR="00C50F04" w:rsidRPr="001576FE" w:rsidRDefault="00C50F04" w:rsidP="001576FE">
      <w:pPr>
        <w:pStyle w:val="Default"/>
        <w:ind w:left="990" w:hanging="270"/>
        <w:jc w:val="both"/>
        <w:rPr>
          <w:rFonts w:ascii="Times New Roman" w:eastAsia="Times New Roman" w:hAnsi="Times New Roman" w:cs="Times New Roman"/>
          <w:color w:val="auto"/>
          <w:sz w:val="22"/>
          <w:szCs w:val="22"/>
        </w:rPr>
      </w:pPr>
      <w:r w:rsidRPr="001576FE">
        <w:rPr>
          <w:rFonts w:ascii="Times New Roman" w:eastAsia="Times New Roman" w:hAnsi="Times New Roman" w:cs="Times New Roman"/>
          <w:color w:val="auto"/>
          <w:sz w:val="22"/>
          <w:szCs w:val="22"/>
        </w:rPr>
        <w:t xml:space="preserve">d. Charging employees recruitment fees ; or </w:t>
      </w:r>
    </w:p>
    <w:p w14:paraId="67BA280E" w14:textId="77777777" w:rsidR="00C50F04" w:rsidRPr="009F073C" w:rsidRDefault="00C50F04" w:rsidP="001576FE">
      <w:pPr>
        <w:pStyle w:val="Default"/>
        <w:jc w:val="both"/>
        <w:rPr>
          <w:rFonts w:ascii="Times New Roman" w:eastAsia="Times New Roman" w:hAnsi="Times New Roman" w:cs="Times New Roman"/>
          <w:color w:val="auto"/>
          <w:sz w:val="22"/>
          <w:szCs w:val="22"/>
        </w:rPr>
      </w:pPr>
    </w:p>
    <w:p w14:paraId="6B9FA256" w14:textId="77777777" w:rsidR="00C50F04" w:rsidRPr="009F073C" w:rsidRDefault="00C50F04" w:rsidP="001576FE">
      <w:pPr>
        <w:pStyle w:val="Default"/>
        <w:ind w:left="990" w:hanging="27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 xml:space="preserve">e. Providing or arranging housing that fails to meet the host country housing and safety standards. </w:t>
      </w:r>
    </w:p>
    <w:p w14:paraId="004D9C73" w14:textId="78C7472B" w:rsidR="00C50F04" w:rsidRPr="009F073C" w:rsidRDefault="00C50F04" w:rsidP="001576FE">
      <w:pPr>
        <w:autoSpaceDE w:val="0"/>
        <w:autoSpaceDN w:val="0"/>
        <w:adjustRightInd w:val="0"/>
        <w:spacing w:after="0"/>
        <w:ind w:left="360"/>
        <w:jc w:val="both"/>
        <w:rPr>
          <w:rFonts w:ascii="Times New Roman" w:hAnsi="Times New Roman" w:cs="Times New Roman"/>
          <w:color w:val="auto"/>
          <w:sz w:val="22"/>
          <w:szCs w:val="22"/>
        </w:rPr>
      </w:pPr>
      <w:r w:rsidRPr="009F073C">
        <w:rPr>
          <w:rFonts w:ascii="Times New Roman" w:hAnsi="Times New Roman" w:cs="Times New Roman"/>
          <w:color w:val="auto"/>
          <w:sz w:val="22"/>
          <w:szCs w:val="22"/>
        </w:rPr>
        <w:t xml:space="preserve">Contractor agrees to report in a timely manner to Mercy Corps any credible information from any source that alleges the contractor or any sub-contractor has engaged in any of the prohibited activities identified in this provision. </w:t>
      </w:r>
    </w:p>
    <w:p w14:paraId="3C7794E2" w14:textId="77777777" w:rsidR="00C50F04" w:rsidRPr="009F073C" w:rsidRDefault="00C50F04" w:rsidP="00964639">
      <w:pPr>
        <w:pStyle w:val="Default"/>
        <w:numPr>
          <w:ilvl w:val="0"/>
          <w:numId w:val="17"/>
        </w:numPr>
        <w:adjustRightInd/>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 xml:space="preserve">The Contractor must inform its employees working under this contract in the predominant native language of the workforce that they are afforded the employee whistleblower rights and protections provided under 41 U.S.C. § 4712; and </w:t>
      </w:r>
    </w:p>
    <w:p w14:paraId="52978947" w14:textId="77777777" w:rsidR="00C50F04" w:rsidRPr="009F073C" w:rsidRDefault="00C50F04" w:rsidP="001576FE">
      <w:pPr>
        <w:pStyle w:val="Default"/>
        <w:ind w:firstLine="720"/>
        <w:jc w:val="both"/>
        <w:rPr>
          <w:rFonts w:ascii="Times New Roman" w:eastAsia="Times New Roman" w:hAnsi="Times New Roman" w:cs="Times New Roman"/>
          <w:color w:val="auto"/>
          <w:sz w:val="22"/>
          <w:szCs w:val="22"/>
        </w:rPr>
      </w:pPr>
    </w:p>
    <w:p w14:paraId="1A7A5597" w14:textId="77777777" w:rsidR="00C50F04" w:rsidRPr="009F073C" w:rsidRDefault="00C50F04" w:rsidP="00964639">
      <w:pPr>
        <w:pStyle w:val="Default"/>
        <w:numPr>
          <w:ilvl w:val="0"/>
          <w:numId w:val="17"/>
        </w:numPr>
        <w:adjustRightInd/>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Contractor must disclose, in a timely manner, in writing to the USAID Office of Inspector General and Mercy Corps all violations of US government criminal law involving fraud, bribery or gratuity violations potentially affecting this Contract.</w:t>
      </w:r>
    </w:p>
    <w:p w14:paraId="623251CD"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p>
    <w:p w14:paraId="3F791E68"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Disclosures to USAID must be sent to:</w:t>
      </w:r>
    </w:p>
    <w:p w14:paraId="24905C11"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U.S. Agency for International Development</w:t>
      </w:r>
    </w:p>
    <w:p w14:paraId="5128BB50"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Office of the Inspector General</w:t>
      </w:r>
    </w:p>
    <w:p w14:paraId="22A6BC50"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P.O. Box 657</w:t>
      </w:r>
    </w:p>
    <w:p w14:paraId="71931124"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Washington, DC 200044-0657</w:t>
      </w:r>
    </w:p>
    <w:p w14:paraId="3205883E"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Phone: 1-800-230-6539 or 202-712-1023</w:t>
      </w:r>
    </w:p>
    <w:p w14:paraId="1948773C"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 xml:space="preserve">Email: </w:t>
      </w:r>
      <w:hyperlink r:id="rId22" w:history="1">
        <w:r w:rsidRPr="009F073C">
          <w:rPr>
            <w:rFonts w:ascii="Times New Roman" w:hAnsi="Times New Roman" w:cs="Times New Roman"/>
            <w:color w:val="auto"/>
            <w:sz w:val="22"/>
            <w:szCs w:val="22"/>
          </w:rPr>
          <w:t>ig.hotline@usaid.gov</w:t>
        </w:r>
      </w:hyperlink>
    </w:p>
    <w:p w14:paraId="0C1301EE" w14:textId="77777777" w:rsidR="00C50F04" w:rsidRPr="009F073C" w:rsidRDefault="00C50F04" w:rsidP="001576FE">
      <w:pPr>
        <w:pStyle w:val="Default"/>
        <w:ind w:left="360"/>
        <w:jc w:val="both"/>
        <w:rPr>
          <w:rFonts w:ascii="Times New Roman" w:eastAsia="Times New Roman" w:hAnsi="Times New Roman" w:cs="Times New Roman"/>
          <w:color w:val="auto"/>
          <w:sz w:val="22"/>
          <w:szCs w:val="22"/>
        </w:rPr>
      </w:pPr>
      <w:r w:rsidRPr="009F073C">
        <w:rPr>
          <w:rFonts w:ascii="Times New Roman" w:eastAsia="Times New Roman" w:hAnsi="Times New Roman" w:cs="Times New Roman"/>
          <w:color w:val="auto"/>
          <w:sz w:val="22"/>
          <w:szCs w:val="22"/>
        </w:rPr>
        <w:t>URL: https://oig.usaid.gov/content/usaid-contractor-reporting-form</w:t>
      </w:r>
    </w:p>
    <w:p w14:paraId="503DC5BA" w14:textId="77777777" w:rsidR="00C50F04" w:rsidRPr="00293C46" w:rsidRDefault="00C50F04" w:rsidP="001576FE">
      <w:pPr>
        <w:pStyle w:val="Default"/>
        <w:ind w:firstLine="720"/>
        <w:jc w:val="both"/>
        <w:rPr>
          <w:rFonts w:eastAsia="Times New Roman"/>
          <w:color w:val="auto"/>
          <w:sz w:val="22"/>
          <w:szCs w:val="22"/>
        </w:rPr>
      </w:pPr>
    </w:p>
    <w:p w14:paraId="6CD7483C" w14:textId="77777777" w:rsidR="00C50F04" w:rsidRPr="00293C46" w:rsidRDefault="00C50F04" w:rsidP="00964639">
      <w:pPr>
        <w:pStyle w:val="ListParagraph"/>
        <w:numPr>
          <w:ilvl w:val="0"/>
          <w:numId w:val="17"/>
        </w:numPr>
        <w:ind w:left="360"/>
        <w:jc w:val="both"/>
        <w:rPr>
          <w:szCs w:val="22"/>
        </w:rPr>
      </w:pPr>
      <w:r w:rsidRPr="00293C46">
        <w:rPr>
          <w:szCs w:val="22"/>
        </w:rPr>
        <w:t xml:space="preserve">The Contractor agrees to incorporate the terms of “Annex C” word-for-word in all of its sub-contracts funded under this Contract, if any.  </w:t>
      </w:r>
    </w:p>
    <w:p w14:paraId="19FB1392" w14:textId="77777777" w:rsidR="00C50F04" w:rsidRPr="00293C46" w:rsidRDefault="00C50F04" w:rsidP="00964639">
      <w:pPr>
        <w:pStyle w:val="ListParagraph"/>
        <w:numPr>
          <w:ilvl w:val="0"/>
          <w:numId w:val="17"/>
        </w:numPr>
        <w:ind w:left="360"/>
        <w:jc w:val="both"/>
        <w:rPr>
          <w:szCs w:val="22"/>
        </w:rPr>
      </w:pPr>
      <w:r w:rsidRPr="00293C46">
        <w:rPr>
          <w:szCs w:val="22"/>
        </w:rPr>
        <w:t>Department of State Annex C [For Contracts to Be Performed Outside of the U.S.]</w:t>
      </w:r>
    </w:p>
    <w:p w14:paraId="502A7F8F" w14:textId="77777777" w:rsidR="00C50F04" w:rsidRPr="00293C46" w:rsidRDefault="00C50F04" w:rsidP="001576FE">
      <w:pPr>
        <w:pStyle w:val="ListParagraph"/>
        <w:ind w:left="360"/>
        <w:jc w:val="both"/>
        <w:rPr>
          <w:szCs w:val="22"/>
        </w:rPr>
      </w:pPr>
    </w:p>
    <w:p w14:paraId="22B6519D" w14:textId="75FCA809" w:rsidR="00C50F04" w:rsidRPr="00293C46" w:rsidRDefault="00C50F04" w:rsidP="001576FE">
      <w:pPr>
        <w:spacing w:after="0"/>
        <w:jc w:val="both"/>
        <w:rPr>
          <w:rFonts w:ascii="Times New Roman" w:hAnsi="Times New Roman" w:cs="Times New Roman"/>
          <w:b/>
          <w:color w:val="auto"/>
          <w:sz w:val="22"/>
          <w:szCs w:val="22"/>
        </w:rPr>
      </w:pPr>
      <w:r w:rsidRPr="00293C46">
        <w:rPr>
          <w:rFonts w:ascii="Times New Roman" w:hAnsi="Times New Roman" w:cs="Times New Roman"/>
          <w:b/>
          <w:color w:val="auto"/>
          <w:sz w:val="22"/>
          <w:szCs w:val="22"/>
        </w:rPr>
        <w:t>E: Other DOS Contract Provisions Required by Law</w:t>
      </w:r>
    </w:p>
    <w:p w14:paraId="2322AF64" w14:textId="12AF9BE7" w:rsidR="00C50F04" w:rsidRPr="00293C46" w:rsidRDefault="00C50F04" w:rsidP="001576FE">
      <w:pPr>
        <w:spacing w:after="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Mercy Corps, in accordance with donor regulations, requires certain certifications and provisions, set forth herein, to be included in all contracts.</w:t>
      </w:r>
    </w:p>
    <w:p w14:paraId="5648E07A" w14:textId="61F0A588"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680B4053"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jc w:val="both"/>
        <w:rPr>
          <w:rFonts w:ascii="Times New Roman" w:hAnsi="Times New Roman" w:cs="Times New Roman"/>
          <w:color w:val="auto"/>
          <w:sz w:val="22"/>
          <w:szCs w:val="22"/>
        </w:rPr>
      </w:pPr>
    </w:p>
    <w:p w14:paraId="41764B86" w14:textId="74CCE32A"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Contractor certifies that neither it nor its principals is presently excluded or disqualified from participation in this transaction by any US Government department or agency. </w:t>
      </w:r>
    </w:p>
    <w:p w14:paraId="7333C8E7"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p>
    <w:p w14:paraId="08830650" w14:textId="1E3D75A0"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36D63A5E"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p>
    <w:p w14:paraId="01D7A230" w14:textId="6EB74E16"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Mercy Corps, the US Department of State,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4F658E5D" w14:textId="77777777" w:rsidR="001576FE" w:rsidRDefault="001576FE" w:rsidP="001576FE">
      <w:pPr>
        <w:pStyle w:val="ListParagraph"/>
        <w:rPr>
          <w:szCs w:val="22"/>
        </w:rPr>
      </w:pPr>
    </w:p>
    <w:p w14:paraId="093B9F93" w14:textId="77777777" w:rsidR="001576FE" w:rsidRPr="001576FE" w:rsidRDefault="001576FE" w:rsidP="001576FE">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color w:val="auto"/>
          <w:sz w:val="22"/>
          <w:szCs w:val="22"/>
        </w:rPr>
      </w:pPr>
    </w:p>
    <w:p w14:paraId="680D29F9" w14:textId="1B1F57D1"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The U.S. Government is opposed to prostitution and related activities, which are inherently harmful and dehumanizing, and contribute to the phenomenon of trafficking in persons. None of the funds made available under this contract may be used to promote, support, or advocate for the legalization or practice of prostitution. Nothing in the preceding sentence shall be construed to preclude assistance designed to ameliorate the suffering of, or health risks to, victims while they are being trafficked or after they are out of the situation that resulted from such victims being trafficked. The Contractor does not promote, support, or advocate the legalization or practice of prostitution.</w:t>
      </w:r>
    </w:p>
    <w:p w14:paraId="1C789AC9"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p>
    <w:p w14:paraId="72F61C70" w14:textId="62A3EA38" w:rsidR="00C50F04"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Mercy Corps has the right to terminate this Contract, without penalty, if Contractor or its employees, or any Subcontractor or its employees, engage in any of the following conduct:</w:t>
      </w:r>
    </w:p>
    <w:p w14:paraId="455D62BA"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p>
    <w:p w14:paraId="66ADE47A" w14:textId="77777777" w:rsidR="00C50F04" w:rsidRPr="00293C46"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w:t>
      </w:r>
      <w:proofErr w:type="spellStart"/>
      <w:r w:rsidRPr="00293C46">
        <w:rPr>
          <w:rFonts w:ascii="Times New Roman" w:hAnsi="Times New Roman" w:cs="Times New Roman"/>
          <w:color w:val="auto"/>
          <w:sz w:val="22"/>
          <w:szCs w:val="22"/>
        </w:rPr>
        <w:t>i</w:t>
      </w:r>
      <w:proofErr w:type="spellEnd"/>
      <w:r w:rsidRPr="00293C46">
        <w:rPr>
          <w:rFonts w:ascii="Times New Roman" w:hAnsi="Times New Roman" w:cs="Times New Roman"/>
          <w:color w:val="auto"/>
          <w:sz w:val="22"/>
          <w:szCs w:val="22"/>
        </w:rPr>
        <w:t>) Trafficking in persons (as defined in the Protocol to Prevent, Suppress, and Punish Trafficking in Persons, especially Women and Children, supplementing the UN Convention against Transnational Organized Crime) during the period of this Contract;</w:t>
      </w:r>
    </w:p>
    <w:p w14:paraId="38231CD3" w14:textId="77777777" w:rsidR="00C50F04" w:rsidRPr="00293C46"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(ii) Procure a commercial sex act during the period of time that this Contract is in effect; or</w:t>
      </w:r>
    </w:p>
    <w:p w14:paraId="748887A5" w14:textId="756AD683" w:rsidR="00C50F04" w:rsidRPr="00293C46" w:rsidRDefault="00C50F04" w:rsidP="001576FE">
      <w:pPr>
        <w:autoSpaceDE w:val="0"/>
        <w:autoSpaceDN w:val="0"/>
        <w:adjustRightInd w:val="0"/>
        <w:spacing w:after="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293C46">
        <w:rPr>
          <w:rFonts w:ascii="Times New Roman" w:hAnsi="Times New Roman" w:cs="Times New Roman"/>
          <w:color w:val="auto"/>
          <w:sz w:val="22"/>
          <w:szCs w:val="22"/>
        </w:rPr>
        <w:t>(iii) Use forced labor in the performance of the Contract.</w:t>
      </w:r>
    </w:p>
    <w:p w14:paraId="34C8BB08" w14:textId="77777777" w:rsidR="00C50F04" w:rsidRPr="00293C46" w:rsidRDefault="00C50F04" w:rsidP="00964639">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The Contractor agrees to incorporate the terms of “Annex E” word-for-word in all of its sub-contracts funded under this Contract, if any.  </w:t>
      </w:r>
    </w:p>
    <w:p w14:paraId="13BBDF93" w14:textId="77777777" w:rsidR="00C50F04" w:rsidRPr="00293C46" w:rsidRDefault="00C50F04" w:rsidP="001576FE">
      <w:pPr>
        <w:spacing w:after="0"/>
        <w:rPr>
          <w:rFonts w:ascii="Times New Roman" w:hAnsi="Times New Roman" w:cs="Times New Roman"/>
          <w:b/>
          <w:color w:val="auto"/>
          <w:sz w:val="22"/>
          <w:szCs w:val="22"/>
        </w:rPr>
      </w:pPr>
    </w:p>
    <w:p w14:paraId="345EB1F3" w14:textId="6322AF8A" w:rsidR="00C50F04" w:rsidRPr="00293C46" w:rsidRDefault="00C50F04" w:rsidP="001576FE">
      <w:pPr>
        <w:spacing w:after="0"/>
        <w:rPr>
          <w:rFonts w:ascii="Times New Roman" w:hAnsi="Times New Roman" w:cs="Times New Roman"/>
          <w:b/>
          <w:color w:val="auto"/>
          <w:sz w:val="22"/>
          <w:szCs w:val="22"/>
        </w:rPr>
      </w:pPr>
      <w:r w:rsidRPr="00293C46">
        <w:rPr>
          <w:rFonts w:ascii="Times New Roman" w:hAnsi="Times New Roman" w:cs="Times New Roman"/>
          <w:b/>
          <w:color w:val="auto"/>
          <w:sz w:val="22"/>
          <w:szCs w:val="22"/>
        </w:rPr>
        <w:t>F: Other Contract Provisions Required by Law or European Union</w:t>
      </w:r>
    </w:p>
    <w:p w14:paraId="2FDD9217" w14:textId="02E5A53A" w:rsidR="00C50F04" w:rsidRPr="00293C46" w:rsidRDefault="001576FE" w:rsidP="001576FE">
      <w:pPr>
        <w:autoSpaceDE w:val="0"/>
        <w:autoSpaceDN w:val="0"/>
        <w:adjustRightInd w:val="0"/>
        <w:spacing w:after="0"/>
        <w:contextualSpacing/>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MERCY CORPS</w:t>
      </w:r>
      <w:r w:rsidR="00C50F04" w:rsidRPr="00293C46">
        <w:rPr>
          <w:rFonts w:ascii="Times New Roman" w:eastAsia="Calibri" w:hAnsi="Times New Roman" w:cs="Times New Roman"/>
          <w:color w:val="auto"/>
          <w:sz w:val="22"/>
          <w:szCs w:val="22"/>
        </w:rPr>
        <w:t xml:space="preserve"> has received funding from the European Union. </w:t>
      </w:r>
      <w:r>
        <w:rPr>
          <w:rFonts w:ascii="Times New Roman" w:eastAsia="Calibri" w:hAnsi="Times New Roman" w:cs="Times New Roman"/>
          <w:color w:val="auto"/>
          <w:sz w:val="22"/>
          <w:szCs w:val="22"/>
        </w:rPr>
        <w:t>MERCY CORPS</w:t>
      </w:r>
      <w:r w:rsidR="00C50F04" w:rsidRPr="00293C46">
        <w:rPr>
          <w:rFonts w:ascii="Times New Roman" w:eastAsia="Calibri" w:hAnsi="Times New Roman" w:cs="Times New Roman"/>
          <w:color w:val="auto"/>
          <w:sz w:val="22"/>
          <w:szCs w:val="22"/>
        </w:rPr>
        <w:t>, in accordance with the European Union regulations under which this contract is executed, requires certain certifications and provisions, set forth herein, to be included in all contracts.</w:t>
      </w:r>
    </w:p>
    <w:p w14:paraId="623A5BE3" w14:textId="77777777" w:rsidR="00C50F04" w:rsidRPr="00293C46" w:rsidRDefault="00C50F04" w:rsidP="001576FE">
      <w:pPr>
        <w:autoSpaceDE w:val="0"/>
        <w:autoSpaceDN w:val="0"/>
        <w:adjustRightInd w:val="0"/>
        <w:spacing w:after="0"/>
        <w:contextualSpacing/>
        <w:jc w:val="both"/>
        <w:rPr>
          <w:rFonts w:ascii="Times New Roman" w:hAnsi="Times New Roman" w:cs="Times New Roman"/>
          <w:color w:val="auto"/>
          <w:sz w:val="22"/>
          <w:szCs w:val="22"/>
        </w:rPr>
      </w:pPr>
    </w:p>
    <w:p w14:paraId="73E40401" w14:textId="77777777" w:rsidR="00C50F04" w:rsidRPr="00293C46" w:rsidRDefault="00C50F04" w:rsidP="001576FE">
      <w:pPr>
        <w:spacing w:after="0"/>
        <w:rPr>
          <w:rFonts w:ascii="Times New Roman" w:eastAsiaTheme="minorHAnsi" w:hAnsi="Times New Roman" w:cs="Times New Roman"/>
          <w:b/>
          <w:bCs/>
          <w:color w:val="auto"/>
          <w:sz w:val="22"/>
          <w:szCs w:val="22"/>
          <w:lang w:val="en-GB"/>
        </w:rPr>
      </w:pPr>
      <w:r w:rsidRPr="00293C46">
        <w:rPr>
          <w:rFonts w:ascii="Times New Roman" w:eastAsiaTheme="minorHAnsi" w:hAnsi="Times New Roman" w:cs="Times New Roman"/>
          <w:b/>
          <w:bCs/>
          <w:color w:val="auto"/>
          <w:sz w:val="22"/>
          <w:szCs w:val="22"/>
          <w:lang w:val="en-GB"/>
        </w:rPr>
        <w:t>Liability/Indemnity</w:t>
      </w:r>
    </w:p>
    <w:p w14:paraId="0D7A93D3" w14:textId="77777777" w:rsidR="00C50F04" w:rsidRPr="00293C46" w:rsidRDefault="00C50F04" w:rsidP="001576FE">
      <w:pPr>
        <w:spacing w:after="0"/>
        <w:rPr>
          <w:rFonts w:ascii="Times New Roman" w:eastAsiaTheme="minorHAnsi" w:hAnsi="Times New Roman" w:cs="Times New Roman"/>
          <w:b/>
          <w:bCs/>
          <w:color w:val="auto"/>
          <w:sz w:val="22"/>
          <w:szCs w:val="22"/>
          <w:lang w:val="en-GB"/>
        </w:rPr>
      </w:pPr>
      <w:r w:rsidRPr="00293C46">
        <w:rPr>
          <w:rFonts w:ascii="Times New Roman" w:eastAsiaTheme="minorHAnsi" w:hAnsi="Times New Roman" w:cs="Times New Roman"/>
          <w:bCs/>
          <w:color w:val="auto"/>
          <w:sz w:val="22"/>
          <w:szCs w:val="22"/>
          <w:lang w:val="en-GB"/>
        </w:rPr>
        <w:t xml:space="preserve">Under no circumstances nor for any reason whatsoever will the European Union be held liable for damages as a result of the work pursuant to this Contract.  </w:t>
      </w:r>
    </w:p>
    <w:p w14:paraId="3285CA10" w14:textId="77777777" w:rsidR="00C50F04" w:rsidRPr="00293C46" w:rsidRDefault="00C50F04" w:rsidP="001576FE">
      <w:pPr>
        <w:spacing w:after="0"/>
        <w:rPr>
          <w:rFonts w:ascii="Times New Roman" w:eastAsiaTheme="minorHAnsi" w:hAnsi="Times New Roman" w:cs="Times New Roman"/>
          <w:b/>
          <w:bCs/>
          <w:color w:val="auto"/>
          <w:sz w:val="22"/>
          <w:szCs w:val="22"/>
          <w:lang w:val="en-GB"/>
        </w:rPr>
      </w:pPr>
      <w:r w:rsidRPr="00293C46">
        <w:rPr>
          <w:rFonts w:ascii="Times New Roman" w:eastAsiaTheme="minorHAnsi" w:hAnsi="Times New Roman" w:cs="Times New Roman"/>
          <w:b/>
          <w:bCs/>
          <w:color w:val="auto"/>
          <w:sz w:val="22"/>
          <w:szCs w:val="22"/>
          <w:lang w:val="en-GB"/>
        </w:rPr>
        <w:t>Right of Access/ Audit</w:t>
      </w:r>
    </w:p>
    <w:p w14:paraId="51A59B6F" w14:textId="77777777" w:rsidR="00C50F04" w:rsidRPr="00293C46" w:rsidRDefault="00C50F04" w:rsidP="00964639">
      <w:pPr>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imes New Roman" w:eastAsiaTheme="minorHAnsi" w:hAnsi="Times New Roman" w:cs="Times New Roman"/>
          <w:color w:val="auto"/>
          <w:sz w:val="22"/>
          <w:szCs w:val="22"/>
          <w:lang w:val="en-GB"/>
        </w:rPr>
      </w:pPr>
      <w:r w:rsidRPr="00293C46">
        <w:rPr>
          <w:rFonts w:ascii="Times New Roman" w:eastAsiaTheme="minorHAnsi" w:hAnsi="Times New Roman" w:cs="Times New Roman"/>
          <w:color w:val="auto"/>
          <w:sz w:val="22"/>
          <w:szCs w:val="22"/>
          <w:lang w:val="en-GB"/>
        </w:rPr>
        <w:t>The Vendor will be responsible for holding all invoices, receipts and financial and accounting documents relating to this Contract for at least seven years following final payment made under this Contract.</w:t>
      </w:r>
    </w:p>
    <w:p w14:paraId="5948C013" w14:textId="5601209F" w:rsidR="00C50F04" w:rsidRDefault="00C50F04" w:rsidP="00964639">
      <w:pPr>
        <w:numPr>
          <w:ilvl w:val="0"/>
          <w:numId w:val="16"/>
        </w:numPr>
        <w:pBdr>
          <w:top w:val="none" w:sz="0" w:space="0" w:color="auto"/>
          <w:left w:val="none" w:sz="0" w:space="0" w:color="auto"/>
          <w:bottom w:val="none" w:sz="0" w:space="0" w:color="auto"/>
          <w:right w:val="none" w:sz="0" w:space="0" w:color="auto"/>
          <w:between w:val="none" w:sz="0" w:space="0" w:color="auto"/>
        </w:pBdr>
        <w:spacing w:after="0"/>
        <w:rPr>
          <w:rFonts w:ascii="Times New Roman" w:eastAsiaTheme="minorHAnsi" w:hAnsi="Times New Roman" w:cs="Times New Roman"/>
          <w:color w:val="auto"/>
          <w:sz w:val="22"/>
          <w:szCs w:val="22"/>
          <w:lang w:val="en-GB"/>
        </w:rPr>
      </w:pPr>
      <w:r w:rsidRPr="00293C46">
        <w:rPr>
          <w:rFonts w:ascii="Times New Roman" w:eastAsiaTheme="minorHAnsi" w:hAnsi="Times New Roman" w:cs="Times New Roman"/>
          <w:color w:val="auto"/>
          <w:sz w:val="22"/>
          <w:szCs w:val="22"/>
          <w:lang w:val="en-GB"/>
        </w:rPr>
        <w:t xml:space="preserve">The Vendor will allow MERCY CORPS or the European Union (or any other organisation authorised by the European Union) access to the location where the Vendor is based or any location where the Services are being implemented and to all documents, information and other material related to this Contract (including in electronic format), necessary to assess, or audit the implementation of the project and compliance with this Contract.   Such audit may take place at any time during this Contract and up to seven years following final payment made under this Contract.  </w:t>
      </w:r>
    </w:p>
    <w:p w14:paraId="044D5684" w14:textId="77777777" w:rsidR="00180365" w:rsidRPr="00293C46" w:rsidRDefault="00180365" w:rsidP="00180365">
      <w:pPr>
        <w:pBdr>
          <w:top w:val="none" w:sz="0" w:space="0" w:color="auto"/>
          <w:left w:val="none" w:sz="0" w:space="0" w:color="auto"/>
          <w:bottom w:val="none" w:sz="0" w:space="0" w:color="auto"/>
          <w:right w:val="none" w:sz="0" w:space="0" w:color="auto"/>
          <w:between w:val="none" w:sz="0" w:space="0" w:color="auto"/>
        </w:pBdr>
        <w:spacing w:after="0"/>
        <w:ind w:left="360"/>
        <w:rPr>
          <w:rFonts w:ascii="Times New Roman" w:eastAsiaTheme="minorHAnsi" w:hAnsi="Times New Roman" w:cs="Times New Roman"/>
          <w:color w:val="auto"/>
          <w:sz w:val="22"/>
          <w:szCs w:val="22"/>
          <w:lang w:val="en-GB"/>
        </w:rPr>
      </w:pPr>
    </w:p>
    <w:p w14:paraId="56FD6F12" w14:textId="77777777" w:rsidR="00C50F04" w:rsidRPr="00293C46" w:rsidRDefault="00C50F04" w:rsidP="001576FE">
      <w:pPr>
        <w:spacing w:after="0"/>
        <w:rPr>
          <w:rFonts w:ascii="Times New Roman" w:eastAsiaTheme="minorHAnsi" w:hAnsi="Times New Roman" w:cs="Times New Roman"/>
          <w:b/>
          <w:bCs/>
          <w:color w:val="auto"/>
          <w:sz w:val="22"/>
          <w:szCs w:val="22"/>
          <w:lang w:val="en-GB"/>
        </w:rPr>
      </w:pPr>
      <w:r w:rsidRPr="00293C46">
        <w:rPr>
          <w:rFonts w:ascii="Times New Roman" w:eastAsiaTheme="minorHAnsi" w:hAnsi="Times New Roman" w:cs="Times New Roman"/>
          <w:b/>
          <w:bCs/>
          <w:color w:val="auto"/>
          <w:sz w:val="22"/>
          <w:szCs w:val="22"/>
          <w:lang w:val="en-GB"/>
        </w:rPr>
        <w:t xml:space="preserve">Confidentiality </w:t>
      </w:r>
    </w:p>
    <w:p w14:paraId="539ADB08" w14:textId="77777777" w:rsidR="00C50F04" w:rsidRPr="00293C46" w:rsidRDefault="00C50F04" w:rsidP="001576FE">
      <w:pPr>
        <w:spacing w:after="0"/>
        <w:jc w:val="both"/>
        <w:rPr>
          <w:rFonts w:ascii="Times New Roman" w:eastAsiaTheme="minorHAnsi" w:hAnsi="Times New Roman" w:cs="Times New Roman"/>
          <w:iCs/>
          <w:color w:val="auto"/>
          <w:sz w:val="22"/>
          <w:szCs w:val="22"/>
          <w:lang w:val="en-GB"/>
        </w:rPr>
      </w:pPr>
      <w:r w:rsidRPr="00293C46">
        <w:rPr>
          <w:rFonts w:ascii="Times New Roman" w:eastAsiaTheme="minorHAnsi" w:hAnsi="Times New Roman" w:cs="Times New Roman"/>
          <w:bCs/>
          <w:color w:val="auto"/>
          <w:sz w:val="22"/>
          <w:szCs w:val="22"/>
          <w:lang w:val="en-GB"/>
        </w:rPr>
        <w:t xml:space="preserve">The Vendor </w:t>
      </w:r>
      <w:r w:rsidRPr="00293C46">
        <w:rPr>
          <w:rFonts w:ascii="Times New Roman" w:eastAsiaTheme="minorHAnsi" w:hAnsi="Times New Roman" w:cs="Times New Roman"/>
          <w:iCs/>
          <w:color w:val="auto"/>
          <w:sz w:val="22"/>
          <w:szCs w:val="22"/>
          <w:lang w:val="en-GB"/>
        </w:rPr>
        <w:t>acknowledges that MERCY CORPS has reporting obligations to the European Union.  Accordingly, the Vendor consents to MERCY CORPS sharing information about the Vendor or the Services with the European Union as required.</w:t>
      </w:r>
    </w:p>
    <w:p w14:paraId="6AD5A8F8" w14:textId="77777777" w:rsidR="00180365" w:rsidRDefault="00180365" w:rsidP="001576FE">
      <w:pPr>
        <w:autoSpaceDE w:val="0"/>
        <w:autoSpaceDN w:val="0"/>
        <w:adjustRightInd w:val="0"/>
        <w:spacing w:after="0"/>
        <w:contextualSpacing/>
        <w:jc w:val="both"/>
        <w:rPr>
          <w:rFonts w:ascii="Times New Roman" w:eastAsia="Calibri" w:hAnsi="Times New Roman" w:cs="Times New Roman"/>
          <w:b/>
          <w:color w:val="auto"/>
          <w:sz w:val="22"/>
          <w:szCs w:val="22"/>
        </w:rPr>
      </w:pPr>
    </w:p>
    <w:p w14:paraId="76D1A568" w14:textId="25FCB5C2"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r w:rsidRPr="00293C46">
        <w:rPr>
          <w:rFonts w:ascii="Times New Roman" w:eastAsia="Calibri" w:hAnsi="Times New Roman" w:cs="Times New Roman"/>
          <w:b/>
          <w:color w:val="auto"/>
          <w:sz w:val="22"/>
          <w:szCs w:val="22"/>
        </w:rPr>
        <w:t>Anti-corruption</w:t>
      </w:r>
    </w:p>
    <w:p w14:paraId="63C38F60"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p>
    <w:p w14:paraId="606034CF" w14:textId="1F1426D6"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r w:rsidRPr="00293C46">
        <w:rPr>
          <w:rFonts w:ascii="Times New Roman" w:eastAsia="Calibri" w:hAnsi="Times New Roman" w:cs="Times New Roman"/>
          <w:color w:val="auto"/>
          <w:sz w:val="22"/>
          <w:szCs w:val="22"/>
        </w:rPr>
        <w:t xml:space="preserve">The Parties recognize that MERCY CORPS has a zero tolerance approach to bribery and corruption.  The Vendor will comply with all relevant anti-bribery and anti-corruption laws (including the UK Bribery Act 2010) and comply with the principles of MERCY CORPS’ Anti-Corruption and Anti-Bribery Policies, or equivalent policies, including: (a) not accepting or offering a bribe of facilitation payment; and (b) reporting immediately to MERCY CORPS any bribery issues which the Vendor becomes aware of during this Contract; and, at the reasonable request of MERCY CORPS, confirming in writing that they have complied with this Clause and provide any information reasonably requested in support of such compliance.  </w:t>
      </w:r>
    </w:p>
    <w:p w14:paraId="65D6C85B"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p>
    <w:p w14:paraId="7BD13F1F"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r w:rsidRPr="00293C46">
        <w:rPr>
          <w:rFonts w:ascii="Times New Roman" w:eastAsia="Calibri" w:hAnsi="Times New Roman" w:cs="Times New Roman"/>
          <w:color w:val="auto"/>
          <w:sz w:val="22"/>
          <w:szCs w:val="22"/>
        </w:rPr>
        <w:t xml:space="preserve">MERCY CORPS recognizes that in complying with this Clause, the Vendor is not expected to risk life, limb or freedom.  </w:t>
      </w:r>
      <w:r w:rsidRPr="00293C46">
        <w:rPr>
          <w:rFonts w:ascii="Times New Roman" w:eastAsia="Calibri" w:hAnsi="Times New Roman" w:cs="Times New Roman"/>
          <w:color w:val="auto"/>
          <w:sz w:val="22"/>
          <w:szCs w:val="22"/>
        </w:rPr>
        <w:tab/>
      </w:r>
    </w:p>
    <w:p w14:paraId="256F6FF7"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p>
    <w:p w14:paraId="3F271931"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r w:rsidRPr="00293C46">
        <w:rPr>
          <w:rFonts w:ascii="Times New Roman" w:eastAsia="Calibri" w:hAnsi="Times New Roman" w:cs="Times New Roman"/>
          <w:b/>
          <w:color w:val="auto"/>
          <w:sz w:val="22"/>
          <w:szCs w:val="22"/>
        </w:rPr>
        <w:t>Visibility</w:t>
      </w:r>
    </w:p>
    <w:p w14:paraId="59FE4B0F"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p>
    <w:p w14:paraId="0B926BA0"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r w:rsidRPr="00293C46">
        <w:rPr>
          <w:rFonts w:ascii="Times New Roman" w:eastAsia="Calibri" w:hAnsi="Times New Roman" w:cs="Times New Roman"/>
          <w:color w:val="auto"/>
          <w:sz w:val="22"/>
          <w:szCs w:val="22"/>
        </w:rPr>
        <w:t>Any information or publications, in any form and medium, including the Internet, published pursuant to this Contract must include the following text or a similar disclaimer: “This document has been produced with the financial assistance of the European Union.  The views expressed herein should not be taken, in any way, to reflect the official opinion of the European Union.</w:t>
      </w:r>
    </w:p>
    <w:p w14:paraId="0B377F31"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p>
    <w:p w14:paraId="6B1738C4"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b/>
          <w:color w:val="auto"/>
          <w:sz w:val="22"/>
          <w:szCs w:val="22"/>
        </w:rPr>
      </w:pPr>
      <w:r w:rsidRPr="00293C46">
        <w:rPr>
          <w:rFonts w:ascii="Times New Roman" w:eastAsia="Calibri" w:hAnsi="Times New Roman" w:cs="Times New Roman"/>
          <w:b/>
          <w:color w:val="auto"/>
          <w:sz w:val="22"/>
          <w:szCs w:val="22"/>
        </w:rPr>
        <w:t>Principal of Ethical Procurement</w:t>
      </w:r>
    </w:p>
    <w:p w14:paraId="74E9995B"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p>
    <w:p w14:paraId="40AD3650" w14:textId="77777777" w:rsidR="00C50F04" w:rsidRPr="00293C46" w:rsidRDefault="00C50F04" w:rsidP="001576FE">
      <w:pPr>
        <w:autoSpaceDE w:val="0"/>
        <w:autoSpaceDN w:val="0"/>
        <w:adjustRightInd w:val="0"/>
        <w:spacing w:after="0"/>
        <w:contextualSpacing/>
        <w:jc w:val="both"/>
        <w:rPr>
          <w:rFonts w:ascii="Times New Roman" w:eastAsia="Calibri" w:hAnsi="Times New Roman" w:cs="Times New Roman"/>
          <w:color w:val="auto"/>
          <w:sz w:val="22"/>
          <w:szCs w:val="22"/>
        </w:rPr>
      </w:pPr>
      <w:r w:rsidRPr="00293C46">
        <w:rPr>
          <w:rFonts w:ascii="Times New Roman" w:eastAsia="Calibri" w:hAnsi="Times New Roman" w:cs="Times New Roman"/>
          <w:color w:val="auto"/>
          <w:sz w:val="22"/>
          <w:szCs w:val="22"/>
        </w:rPr>
        <w:t xml:space="preserve">The Vendor acknowledges that MERCY CORPS must comply with the European Union’s principle of Ethical Procurement including adhering to the minimum ethical standards of the avoidance of child labour, and the respect of basic social rights and working conditions based on international labour standards. </w:t>
      </w:r>
    </w:p>
    <w:p w14:paraId="50097773"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p>
    <w:p w14:paraId="610970D0" w14:textId="77777777" w:rsidR="00180365" w:rsidRDefault="00180365" w:rsidP="001576FE">
      <w:pPr>
        <w:autoSpaceDE w:val="0"/>
        <w:autoSpaceDN w:val="0"/>
        <w:adjustRightInd w:val="0"/>
        <w:spacing w:after="0"/>
        <w:contextualSpacing/>
        <w:jc w:val="both"/>
        <w:rPr>
          <w:rFonts w:ascii="Times New Roman" w:hAnsi="Times New Roman" w:cs="Times New Roman"/>
          <w:b/>
          <w:bCs/>
          <w:color w:val="auto"/>
          <w:sz w:val="22"/>
          <w:szCs w:val="22"/>
        </w:rPr>
      </w:pPr>
    </w:p>
    <w:p w14:paraId="3BB1996D" w14:textId="77777777" w:rsidR="00180365" w:rsidRDefault="00180365" w:rsidP="001576FE">
      <w:pPr>
        <w:autoSpaceDE w:val="0"/>
        <w:autoSpaceDN w:val="0"/>
        <w:adjustRightInd w:val="0"/>
        <w:spacing w:after="0"/>
        <w:contextualSpacing/>
        <w:jc w:val="both"/>
        <w:rPr>
          <w:rFonts w:ascii="Times New Roman" w:hAnsi="Times New Roman" w:cs="Times New Roman"/>
          <w:b/>
          <w:bCs/>
          <w:color w:val="auto"/>
          <w:sz w:val="22"/>
          <w:szCs w:val="22"/>
        </w:rPr>
      </w:pPr>
    </w:p>
    <w:p w14:paraId="6BE43C32" w14:textId="77777777" w:rsidR="00180365" w:rsidRDefault="00180365" w:rsidP="001576FE">
      <w:pPr>
        <w:autoSpaceDE w:val="0"/>
        <w:autoSpaceDN w:val="0"/>
        <w:adjustRightInd w:val="0"/>
        <w:spacing w:after="0"/>
        <w:contextualSpacing/>
        <w:jc w:val="both"/>
        <w:rPr>
          <w:rFonts w:ascii="Times New Roman" w:hAnsi="Times New Roman" w:cs="Times New Roman"/>
          <w:b/>
          <w:bCs/>
          <w:color w:val="auto"/>
          <w:sz w:val="22"/>
          <w:szCs w:val="22"/>
        </w:rPr>
      </w:pPr>
    </w:p>
    <w:p w14:paraId="73C60C3D" w14:textId="77777777" w:rsidR="00180365" w:rsidRDefault="00180365" w:rsidP="001576FE">
      <w:pPr>
        <w:autoSpaceDE w:val="0"/>
        <w:autoSpaceDN w:val="0"/>
        <w:adjustRightInd w:val="0"/>
        <w:spacing w:after="0"/>
        <w:contextualSpacing/>
        <w:jc w:val="both"/>
        <w:rPr>
          <w:rFonts w:ascii="Times New Roman" w:hAnsi="Times New Roman" w:cs="Times New Roman"/>
          <w:b/>
          <w:bCs/>
          <w:color w:val="auto"/>
          <w:sz w:val="22"/>
          <w:szCs w:val="22"/>
        </w:rPr>
      </w:pPr>
    </w:p>
    <w:p w14:paraId="4BCDEDA2" w14:textId="77777777" w:rsidR="00180365" w:rsidRDefault="00180365" w:rsidP="001576FE">
      <w:pPr>
        <w:autoSpaceDE w:val="0"/>
        <w:autoSpaceDN w:val="0"/>
        <w:adjustRightInd w:val="0"/>
        <w:spacing w:after="0"/>
        <w:contextualSpacing/>
        <w:jc w:val="both"/>
        <w:rPr>
          <w:rFonts w:ascii="Times New Roman" w:hAnsi="Times New Roman" w:cs="Times New Roman"/>
          <w:b/>
          <w:bCs/>
          <w:color w:val="auto"/>
          <w:sz w:val="22"/>
          <w:szCs w:val="22"/>
        </w:rPr>
      </w:pPr>
    </w:p>
    <w:p w14:paraId="16384F32" w14:textId="0FD07966"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r w:rsidRPr="00293C46">
        <w:rPr>
          <w:rFonts w:ascii="Times New Roman" w:hAnsi="Times New Roman" w:cs="Times New Roman"/>
          <w:b/>
          <w:bCs/>
          <w:color w:val="auto"/>
          <w:sz w:val="22"/>
          <w:szCs w:val="22"/>
        </w:rPr>
        <w:t>Payment/ Service Fee</w:t>
      </w:r>
    </w:p>
    <w:p w14:paraId="0942F188"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p>
    <w:p w14:paraId="5FD24AD5" w14:textId="529DC4A0"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r w:rsidRPr="00293C46">
        <w:rPr>
          <w:rFonts w:ascii="Times New Roman" w:hAnsi="Times New Roman" w:cs="Times New Roman"/>
          <w:bCs/>
          <w:color w:val="auto"/>
          <w:sz w:val="22"/>
          <w:szCs w:val="22"/>
        </w:rPr>
        <w:t xml:space="preserve">Payment will be made to [Contractor’s] bank account: </w:t>
      </w:r>
    </w:p>
    <w:p w14:paraId="218DB5AE"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tbl>
      <w:tblPr>
        <w:tblStyle w:val="TableGrid"/>
        <w:tblpPr w:leftFromText="180" w:rightFromText="180" w:vertAnchor="text" w:horzAnchor="margin" w:tblpXSpec="center" w:tblpY="61"/>
        <w:tblW w:w="0" w:type="auto"/>
        <w:tblLook w:val="04A0" w:firstRow="1" w:lastRow="0" w:firstColumn="1" w:lastColumn="0" w:noHBand="0" w:noVBand="1"/>
      </w:tblPr>
      <w:tblGrid>
        <w:gridCol w:w="1998"/>
        <w:gridCol w:w="4590"/>
      </w:tblGrid>
      <w:tr w:rsidR="00C50F04" w:rsidRPr="00293C46" w14:paraId="1845B6D5" w14:textId="77777777" w:rsidTr="00201093">
        <w:trPr>
          <w:trHeight w:val="252"/>
        </w:trPr>
        <w:tc>
          <w:tcPr>
            <w:tcW w:w="1998" w:type="dxa"/>
          </w:tcPr>
          <w:p w14:paraId="547FA80E" w14:textId="77777777" w:rsidR="00C50F04" w:rsidRPr="00293C46" w:rsidRDefault="00C50F04" w:rsidP="001576FE">
            <w:pPr>
              <w:autoSpaceDE w:val="0"/>
              <w:autoSpaceDN w:val="0"/>
              <w:adjustRightInd w:val="0"/>
              <w:contextualSpacing/>
              <w:jc w:val="both"/>
              <w:rPr>
                <w:b/>
                <w:bCs/>
              </w:rPr>
            </w:pPr>
            <w:r w:rsidRPr="00293C46">
              <w:rPr>
                <w:b/>
                <w:bCs/>
              </w:rPr>
              <w:t>Account No.</w:t>
            </w:r>
          </w:p>
        </w:tc>
        <w:tc>
          <w:tcPr>
            <w:tcW w:w="4590" w:type="dxa"/>
          </w:tcPr>
          <w:p w14:paraId="405F04BE" w14:textId="77777777" w:rsidR="00C50F04" w:rsidRPr="00293C46" w:rsidRDefault="00C50F04" w:rsidP="001576FE">
            <w:pPr>
              <w:autoSpaceDE w:val="0"/>
              <w:autoSpaceDN w:val="0"/>
              <w:adjustRightInd w:val="0"/>
              <w:contextualSpacing/>
              <w:jc w:val="both"/>
              <w:rPr>
                <w:bCs/>
              </w:rPr>
            </w:pPr>
          </w:p>
        </w:tc>
      </w:tr>
      <w:tr w:rsidR="00C50F04" w:rsidRPr="00293C46" w14:paraId="5542BA86" w14:textId="77777777" w:rsidTr="00201093">
        <w:trPr>
          <w:trHeight w:val="252"/>
        </w:trPr>
        <w:tc>
          <w:tcPr>
            <w:tcW w:w="1998" w:type="dxa"/>
          </w:tcPr>
          <w:p w14:paraId="4583B9A2" w14:textId="77777777" w:rsidR="00C50F04" w:rsidRPr="00293C46" w:rsidRDefault="00C50F04" w:rsidP="001576FE">
            <w:pPr>
              <w:autoSpaceDE w:val="0"/>
              <w:autoSpaceDN w:val="0"/>
              <w:adjustRightInd w:val="0"/>
              <w:contextualSpacing/>
              <w:jc w:val="both"/>
              <w:rPr>
                <w:b/>
                <w:bCs/>
              </w:rPr>
            </w:pPr>
            <w:r w:rsidRPr="00293C46">
              <w:rPr>
                <w:b/>
                <w:bCs/>
              </w:rPr>
              <w:t>Account Name</w:t>
            </w:r>
          </w:p>
        </w:tc>
        <w:tc>
          <w:tcPr>
            <w:tcW w:w="4590" w:type="dxa"/>
          </w:tcPr>
          <w:p w14:paraId="697554CA" w14:textId="77777777" w:rsidR="00C50F04" w:rsidRPr="00293C46" w:rsidRDefault="00C50F04" w:rsidP="001576FE">
            <w:pPr>
              <w:autoSpaceDE w:val="0"/>
              <w:autoSpaceDN w:val="0"/>
              <w:adjustRightInd w:val="0"/>
              <w:contextualSpacing/>
              <w:jc w:val="both"/>
              <w:rPr>
                <w:bCs/>
              </w:rPr>
            </w:pPr>
          </w:p>
        </w:tc>
      </w:tr>
      <w:tr w:rsidR="00C50F04" w:rsidRPr="00293C46" w14:paraId="45AF62C6" w14:textId="77777777" w:rsidTr="00201093">
        <w:trPr>
          <w:trHeight w:val="252"/>
        </w:trPr>
        <w:tc>
          <w:tcPr>
            <w:tcW w:w="1998" w:type="dxa"/>
          </w:tcPr>
          <w:p w14:paraId="7BFA8B28" w14:textId="77777777" w:rsidR="00C50F04" w:rsidRPr="00293C46" w:rsidRDefault="00C50F04" w:rsidP="001576FE">
            <w:pPr>
              <w:autoSpaceDE w:val="0"/>
              <w:autoSpaceDN w:val="0"/>
              <w:adjustRightInd w:val="0"/>
              <w:contextualSpacing/>
              <w:jc w:val="both"/>
              <w:rPr>
                <w:b/>
                <w:bCs/>
              </w:rPr>
            </w:pPr>
            <w:r w:rsidRPr="00293C46">
              <w:rPr>
                <w:b/>
                <w:bCs/>
              </w:rPr>
              <w:t>Bank Name</w:t>
            </w:r>
          </w:p>
        </w:tc>
        <w:tc>
          <w:tcPr>
            <w:tcW w:w="4590" w:type="dxa"/>
          </w:tcPr>
          <w:p w14:paraId="55B96D9F" w14:textId="77777777" w:rsidR="00C50F04" w:rsidRPr="00293C46" w:rsidRDefault="00C50F04" w:rsidP="001576FE">
            <w:pPr>
              <w:autoSpaceDE w:val="0"/>
              <w:autoSpaceDN w:val="0"/>
              <w:adjustRightInd w:val="0"/>
              <w:contextualSpacing/>
              <w:jc w:val="both"/>
              <w:rPr>
                <w:bCs/>
              </w:rPr>
            </w:pPr>
          </w:p>
        </w:tc>
      </w:tr>
      <w:tr w:rsidR="00C50F04" w:rsidRPr="00293C46" w14:paraId="62C5B8EC" w14:textId="77777777" w:rsidTr="00201093">
        <w:trPr>
          <w:trHeight w:val="262"/>
        </w:trPr>
        <w:tc>
          <w:tcPr>
            <w:tcW w:w="1998" w:type="dxa"/>
          </w:tcPr>
          <w:p w14:paraId="746D22FD" w14:textId="77777777" w:rsidR="00C50F04" w:rsidRPr="00293C46" w:rsidRDefault="00C50F04" w:rsidP="001576FE">
            <w:pPr>
              <w:autoSpaceDE w:val="0"/>
              <w:autoSpaceDN w:val="0"/>
              <w:adjustRightInd w:val="0"/>
              <w:contextualSpacing/>
              <w:jc w:val="both"/>
              <w:rPr>
                <w:b/>
                <w:bCs/>
              </w:rPr>
            </w:pPr>
            <w:r w:rsidRPr="00293C46">
              <w:rPr>
                <w:b/>
                <w:bCs/>
              </w:rPr>
              <w:t>Bank Address</w:t>
            </w:r>
          </w:p>
        </w:tc>
        <w:tc>
          <w:tcPr>
            <w:tcW w:w="4590" w:type="dxa"/>
          </w:tcPr>
          <w:p w14:paraId="19E434AE" w14:textId="77777777" w:rsidR="00C50F04" w:rsidRPr="00293C46" w:rsidRDefault="00C50F04" w:rsidP="001576FE">
            <w:pPr>
              <w:autoSpaceDE w:val="0"/>
              <w:autoSpaceDN w:val="0"/>
              <w:adjustRightInd w:val="0"/>
              <w:contextualSpacing/>
              <w:jc w:val="both"/>
              <w:rPr>
                <w:bCs/>
              </w:rPr>
            </w:pPr>
          </w:p>
        </w:tc>
      </w:tr>
      <w:tr w:rsidR="00C50F04" w:rsidRPr="00293C46" w14:paraId="13169791" w14:textId="77777777" w:rsidTr="00201093">
        <w:trPr>
          <w:trHeight w:val="252"/>
        </w:trPr>
        <w:tc>
          <w:tcPr>
            <w:tcW w:w="1998" w:type="dxa"/>
          </w:tcPr>
          <w:p w14:paraId="56541B09" w14:textId="77777777" w:rsidR="00C50F04" w:rsidRPr="00293C46" w:rsidRDefault="00C50F04" w:rsidP="001576FE">
            <w:pPr>
              <w:autoSpaceDE w:val="0"/>
              <w:autoSpaceDN w:val="0"/>
              <w:adjustRightInd w:val="0"/>
              <w:contextualSpacing/>
              <w:jc w:val="both"/>
              <w:rPr>
                <w:b/>
                <w:bCs/>
              </w:rPr>
            </w:pPr>
            <w:r w:rsidRPr="00293C46">
              <w:rPr>
                <w:b/>
                <w:bCs/>
              </w:rPr>
              <w:t>TIN</w:t>
            </w:r>
          </w:p>
        </w:tc>
        <w:tc>
          <w:tcPr>
            <w:tcW w:w="4590" w:type="dxa"/>
          </w:tcPr>
          <w:p w14:paraId="739E1849" w14:textId="77777777" w:rsidR="00C50F04" w:rsidRPr="00293C46" w:rsidRDefault="00C50F04" w:rsidP="001576FE">
            <w:pPr>
              <w:autoSpaceDE w:val="0"/>
              <w:autoSpaceDN w:val="0"/>
              <w:adjustRightInd w:val="0"/>
              <w:contextualSpacing/>
              <w:jc w:val="both"/>
              <w:rPr>
                <w:b/>
                <w:bCs/>
              </w:rPr>
            </w:pPr>
          </w:p>
        </w:tc>
      </w:tr>
    </w:tbl>
    <w:p w14:paraId="64C1507E"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p w14:paraId="6739E22A"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p w14:paraId="32A650C8"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p w14:paraId="3175D53C"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p w14:paraId="51DE6925"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p>
    <w:p w14:paraId="5C748602"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p>
    <w:p w14:paraId="7D45E532"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r w:rsidRPr="00293C46">
        <w:rPr>
          <w:rFonts w:ascii="Times New Roman" w:hAnsi="Times New Roman" w:cs="Times New Roman"/>
          <w:b/>
          <w:bCs/>
          <w:color w:val="auto"/>
          <w:sz w:val="22"/>
          <w:szCs w:val="22"/>
        </w:rPr>
        <w:t>Intellectual Property Rights</w:t>
      </w:r>
    </w:p>
    <w:p w14:paraId="7D76B3A2" w14:textId="77777777" w:rsidR="00C50F04" w:rsidRPr="00293C46" w:rsidRDefault="00C50F04" w:rsidP="001576FE">
      <w:pPr>
        <w:autoSpaceDE w:val="0"/>
        <w:autoSpaceDN w:val="0"/>
        <w:adjustRightInd w:val="0"/>
        <w:spacing w:after="0"/>
        <w:contextualSpacing/>
        <w:jc w:val="both"/>
        <w:rPr>
          <w:rFonts w:ascii="Times New Roman" w:hAnsi="Times New Roman" w:cs="Times New Roman"/>
          <w:b/>
          <w:bCs/>
          <w:color w:val="auto"/>
          <w:sz w:val="22"/>
          <w:szCs w:val="22"/>
        </w:rPr>
      </w:pPr>
    </w:p>
    <w:p w14:paraId="324C3786" w14:textId="05E58EA3" w:rsidR="00C50F04" w:rsidRPr="00293C46" w:rsidRDefault="00C50F04" w:rsidP="001576FE">
      <w:pPr>
        <w:spacing w:after="0"/>
        <w:rPr>
          <w:rFonts w:ascii="Times New Roman" w:hAnsi="Times New Roman" w:cs="Times New Roman"/>
          <w:bCs/>
          <w:color w:val="auto"/>
          <w:sz w:val="22"/>
          <w:szCs w:val="22"/>
        </w:rPr>
      </w:pPr>
      <w:r w:rsidRPr="00293C46">
        <w:rPr>
          <w:rFonts w:ascii="Times New Roman" w:hAnsi="Times New Roman" w:cs="Times New Roman"/>
          <w:bCs/>
          <w:color w:val="auto"/>
          <w:sz w:val="22"/>
          <w:szCs w:val="22"/>
        </w:rPr>
        <w:t>Clause 4 should state: Mercy Corps shall be the owner of any [product] [copyrightable item] [patentable item] that results from the performance of the Contract.</w:t>
      </w:r>
    </w:p>
    <w:p w14:paraId="219EAA5E" w14:textId="6F0DF7BA" w:rsidR="00C50F04" w:rsidRPr="00293C46" w:rsidRDefault="00C50F04" w:rsidP="001576FE">
      <w:pPr>
        <w:spacing w:after="0"/>
        <w:rPr>
          <w:rFonts w:ascii="Times New Roman" w:hAnsi="Times New Roman" w:cs="Times New Roman"/>
          <w:bCs/>
          <w:color w:val="auto"/>
          <w:sz w:val="22"/>
          <w:szCs w:val="22"/>
        </w:rPr>
      </w:pPr>
      <w:r w:rsidRPr="00293C46">
        <w:rPr>
          <w:rFonts w:ascii="Times New Roman" w:hAnsi="Times New Roman" w:cs="Times New Roman"/>
          <w:bCs/>
          <w:color w:val="auto"/>
          <w:sz w:val="22"/>
          <w:szCs w:val="22"/>
        </w:rPr>
        <w:t>If a different Clause is included and MCS does not own the product/items add the following wording:</w:t>
      </w:r>
    </w:p>
    <w:p w14:paraId="4CFC2899" w14:textId="5F48000B" w:rsidR="00C50F04" w:rsidRDefault="00C50F04" w:rsidP="001576FE">
      <w:pPr>
        <w:autoSpaceDE w:val="0"/>
        <w:autoSpaceDN w:val="0"/>
        <w:adjustRightInd w:val="0"/>
        <w:spacing w:after="0"/>
        <w:contextualSpacing/>
        <w:jc w:val="both"/>
        <w:rPr>
          <w:rFonts w:ascii="Times New Roman" w:hAnsi="Times New Roman" w:cs="Times New Roman"/>
          <w:bCs/>
          <w:color w:val="auto"/>
          <w:sz w:val="22"/>
          <w:szCs w:val="22"/>
        </w:rPr>
      </w:pPr>
      <w:r w:rsidRPr="00293C46">
        <w:rPr>
          <w:rFonts w:ascii="Times New Roman" w:hAnsi="Times New Roman" w:cs="Times New Roman"/>
          <w:bCs/>
          <w:color w:val="auto"/>
          <w:sz w:val="22"/>
          <w:szCs w:val="22"/>
        </w:rPr>
        <w:t xml:space="preserve">“The Contractor grants the right to MCS and the European Commission to use freely and as it sees fit all documents produced under this Contract, whatever their form or medium.”  </w:t>
      </w:r>
    </w:p>
    <w:p w14:paraId="683696B0" w14:textId="77777777" w:rsidR="001576FE" w:rsidRPr="001576FE" w:rsidRDefault="001576FE" w:rsidP="001576FE">
      <w:pPr>
        <w:autoSpaceDE w:val="0"/>
        <w:autoSpaceDN w:val="0"/>
        <w:adjustRightInd w:val="0"/>
        <w:spacing w:after="0"/>
        <w:contextualSpacing/>
        <w:jc w:val="both"/>
        <w:rPr>
          <w:rFonts w:ascii="Times New Roman" w:hAnsi="Times New Roman" w:cs="Times New Roman"/>
          <w:bCs/>
          <w:color w:val="auto"/>
          <w:sz w:val="22"/>
          <w:szCs w:val="22"/>
        </w:rPr>
      </w:pPr>
    </w:p>
    <w:p w14:paraId="00AE55A5" w14:textId="77777777" w:rsidR="00C50F04" w:rsidRPr="00293C46" w:rsidRDefault="00C50F04" w:rsidP="001576FE">
      <w:pPr>
        <w:spacing w:after="0"/>
        <w:rPr>
          <w:rFonts w:ascii="Times New Roman" w:hAnsi="Times New Roman" w:cs="Times New Roman"/>
          <w:b/>
          <w:color w:val="auto"/>
          <w:sz w:val="22"/>
          <w:szCs w:val="22"/>
        </w:rPr>
      </w:pPr>
      <w:r w:rsidRPr="00293C46">
        <w:rPr>
          <w:rFonts w:ascii="Times New Roman" w:hAnsi="Times New Roman" w:cs="Times New Roman"/>
          <w:b/>
          <w:color w:val="auto"/>
          <w:sz w:val="22"/>
          <w:szCs w:val="22"/>
        </w:rPr>
        <w:t xml:space="preserve"> G: Other USDA Contract Provisions Required by Law</w:t>
      </w:r>
    </w:p>
    <w:p w14:paraId="2DBBF999" w14:textId="45948DBA" w:rsidR="00C50F04" w:rsidRPr="00293C46" w:rsidRDefault="00C50F04" w:rsidP="001576FE">
      <w:pPr>
        <w:spacing w:after="0"/>
        <w:rPr>
          <w:rFonts w:ascii="Times New Roman" w:hAnsi="Times New Roman" w:cs="Times New Roman"/>
          <w:color w:val="auto"/>
          <w:sz w:val="22"/>
          <w:szCs w:val="22"/>
        </w:rPr>
      </w:pPr>
      <w:r w:rsidRPr="00293C46">
        <w:rPr>
          <w:rFonts w:ascii="Times New Roman" w:hAnsi="Times New Roman" w:cs="Times New Roman"/>
          <w:color w:val="auto"/>
          <w:sz w:val="22"/>
          <w:szCs w:val="22"/>
        </w:rPr>
        <w:t>Mercy Corps, in accordance with donor regulations, requires certain certifications and provisions, set forth herein, to be included in all contracts.</w:t>
      </w:r>
    </w:p>
    <w:p w14:paraId="3BF539B6" w14:textId="6690416B" w:rsidR="00C50F04"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The Contractor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 </w:t>
      </w:r>
    </w:p>
    <w:p w14:paraId="472A8747"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jc w:val="both"/>
        <w:rPr>
          <w:rFonts w:ascii="Times New Roman" w:hAnsi="Times New Roman" w:cs="Times New Roman"/>
          <w:color w:val="auto"/>
          <w:sz w:val="22"/>
          <w:szCs w:val="22"/>
        </w:rPr>
      </w:pPr>
    </w:p>
    <w:p w14:paraId="10D2C5A4" w14:textId="07DE8578" w:rsidR="00C50F04"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Contractor certifies that neither it nor its principals is presently excluded or disqualified from participation in this transaction by any US Government department or agency. </w:t>
      </w:r>
    </w:p>
    <w:p w14:paraId="7EB30C34" w14:textId="77777777" w:rsidR="00C50F04" w:rsidRPr="00C50F04" w:rsidRDefault="00C50F04" w:rsidP="001576F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p>
    <w:p w14:paraId="4A765540" w14:textId="7B6E14AD" w:rsidR="00C50F04"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Contractor certifies that it will not and has not used any funds received directly or indirectly from the U.S. Government has been paid or will be paid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57FD43C7" w14:textId="77777777" w:rsidR="001576FE" w:rsidRDefault="001576FE" w:rsidP="001576FE">
      <w:pPr>
        <w:pStyle w:val="ListParagraph"/>
        <w:rPr>
          <w:szCs w:val="22"/>
        </w:rPr>
      </w:pPr>
    </w:p>
    <w:p w14:paraId="491C267C" w14:textId="77777777" w:rsidR="001576FE" w:rsidRPr="001576FE" w:rsidRDefault="001576FE" w:rsidP="001576FE">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color w:val="auto"/>
          <w:sz w:val="22"/>
          <w:szCs w:val="22"/>
        </w:rPr>
      </w:pPr>
    </w:p>
    <w:p w14:paraId="38B15F81" w14:textId="77777777" w:rsidR="00C50F04" w:rsidRPr="00293C46"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Mercy Corps, the US Department of Agriculture, the Inspector General of the United States, and the Comptroller General of the United States, or any of their duly authorized representatives have the right of timely and unrestricted access to any books, documents, papers and records of Contractor that are pertinent to this Contract, in order to make audits, examinations, excerpts and transcripts and copies of such documents. This right also includes timely and reasonable access to a Contractor’s personnel for the purpose of interview and discussion related to such documents.   </w:t>
      </w:r>
    </w:p>
    <w:p w14:paraId="07A9A259" w14:textId="77777777" w:rsidR="00C50F04" w:rsidRPr="00293C46" w:rsidRDefault="00C50F04" w:rsidP="001576FE">
      <w:pPr>
        <w:pStyle w:val="ListParagraph"/>
        <w:jc w:val="both"/>
        <w:rPr>
          <w:szCs w:val="22"/>
        </w:rPr>
      </w:pPr>
    </w:p>
    <w:p w14:paraId="11C5D294" w14:textId="77777777" w:rsidR="00C50F04" w:rsidRPr="00293C46"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Mercy Corps has the right to terminate this Contract, without penalty, if Contractor or its employees, or any Subcontractor or its employees, engage in any of the following conduct:</w:t>
      </w:r>
    </w:p>
    <w:p w14:paraId="6D2C2B9D" w14:textId="77777777" w:rsidR="00C50F04" w:rsidRPr="00293C46"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w:t>
      </w:r>
      <w:proofErr w:type="spellStart"/>
      <w:r w:rsidRPr="00293C46">
        <w:rPr>
          <w:rFonts w:ascii="Times New Roman" w:hAnsi="Times New Roman" w:cs="Times New Roman"/>
          <w:color w:val="auto"/>
          <w:sz w:val="22"/>
          <w:szCs w:val="22"/>
        </w:rPr>
        <w:t>i</w:t>
      </w:r>
      <w:proofErr w:type="spellEnd"/>
      <w:r w:rsidRPr="00293C46">
        <w:rPr>
          <w:rFonts w:ascii="Times New Roman" w:hAnsi="Times New Roman" w:cs="Times New Roman"/>
          <w:color w:val="auto"/>
          <w:sz w:val="22"/>
          <w:szCs w:val="22"/>
        </w:rPr>
        <w:t>) Trafficking in persons (as defined in the Protocol to Prevent, Suppress, and Punish Trafficking in Persons, especially Women and Children, supplementing the UN Convention against Transnational Organized Crime) during the period of this Contract;</w:t>
      </w:r>
    </w:p>
    <w:p w14:paraId="52921A8C" w14:textId="77777777" w:rsidR="00C50F04" w:rsidRPr="00293C46" w:rsidRDefault="00C50F04" w:rsidP="001576FE">
      <w:pPr>
        <w:autoSpaceDE w:val="0"/>
        <w:autoSpaceDN w:val="0"/>
        <w:adjustRightInd w:val="0"/>
        <w:spacing w:after="0"/>
        <w:ind w:left="72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(ii) Procure a commercial sex act during the period of time that this Contract is in effect; or</w:t>
      </w:r>
    </w:p>
    <w:p w14:paraId="166CF4B3" w14:textId="60E112F9" w:rsidR="00C50F04" w:rsidRPr="00293C46" w:rsidRDefault="00C50F04" w:rsidP="001576FE">
      <w:pPr>
        <w:autoSpaceDE w:val="0"/>
        <w:autoSpaceDN w:val="0"/>
        <w:adjustRightInd w:val="0"/>
        <w:spacing w:after="0"/>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(iii) Use forced labor in the performance of the Contract.</w:t>
      </w:r>
    </w:p>
    <w:p w14:paraId="5AC4636E" w14:textId="0A0B9720" w:rsidR="00C50F04" w:rsidRDefault="00C50F04" w:rsidP="00964639">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color w:val="auto"/>
          <w:sz w:val="22"/>
          <w:szCs w:val="22"/>
        </w:rPr>
      </w:pPr>
      <w:r w:rsidRPr="00293C46">
        <w:rPr>
          <w:rFonts w:ascii="Times New Roman" w:hAnsi="Times New Roman" w:cs="Times New Roman"/>
          <w:color w:val="auto"/>
          <w:sz w:val="22"/>
          <w:szCs w:val="22"/>
        </w:rPr>
        <w:t xml:space="preserve">The Contractor agrees to incorporate the terms of “Donors” word-for-word in all of its sub-contracts funded under this Contract, if any.  </w:t>
      </w:r>
    </w:p>
    <w:p w14:paraId="79B15501" w14:textId="77777777" w:rsidR="001576FE" w:rsidRPr="001576FE" w:rsidRDefault="001576FE" w:rsidP="001576FE">
      <w:p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Times New Roman" w:hAnsi="Times New Roman" w:cs="Times New Roman"/>
          <w:color w:val="auto"/>
          <w:sz w:val="22"/>
          <w:szCs w:val="22"/>
        </w:rPr>
      </w:pPr>
    </w:p>
    <w:p w14:paraId="3B275724" w14:textId="6036C00F" w:rsidR="00C50F04" w:rsidRPr="001576FE" w:rsidRDefault="001576FE" w:rsidP="001576FE">
      <w:pPr>
        <w:spacing w:after="0"/>
        <w:jc w:val="both"/>
        <w:rPr>
          <w:rFonts w:ascii="Times New Roman" w:hAnsi="Times New Roman" w:cs="Times New Roman"/>
          <w:b/>
          <w:bCs/>
          <w:color w:val="auto"/>
          <w:sz w:val="22"/>
          <w:szCs w:val="22"/>
        </w:rPr>
      </w:pPr>
      <w:r>
        <w:rPr>
          <w:rFonts w:ascii="Times New Roman" w:hAnsi="Times New Roman" w:cs="Times New Roman"/>
          <w:b/>
          <w:bCs/>
          <w:color w:val="auto"/>
        </w:rPr>
        <w:t xml:space="preserve">H: </w:t>
      </w:r>
      <w:r w:rsidR="00C50F04" w:rsidRPr="001576FE">
        <w:rPr>
          <w:rFonts w:ascii="Times New Roman" w:hAnsi="Times New Roman" w:cs="Times New Roman"/>
          <w:b/>
          <w:bCs/>
          <w:color w:val="auto"/>
          <w:sz w:val="22"/>
          <w:szCs w:val="22"/>
        </w:rPr>
        <w:t>Reporting of currency and cash-based transaction required under Nigerian laws.</w:t>
      </w:r>
    </w:p>
    <w:p w14:paraId="6F46D44C" w14:textId="77777777" w:rsidR="00C50F04" w:rsidRPr="001576FE" w:rsidRDefault="00C50F04" w:rsidP="00964639">
      <w:pPr>
        <w:pStyle w:val="ListParagraph"/>
        <w:numPr>
          <w:ilvl w:val="0"/>
          <w:numId w:val="27"/>
        </w:numPr>
        <w:spacing w:line="360" w:lineRule="auto"/>
        <w:jc w:val="both"/>
        <w:rPr>
          <w:szCs w:val="22"/>
        </w:rPr>
      </w:pPr>
      <w:r w:rsidRPr="001576FE">
        <w:rPr>
          <w:szCs w:val="22"/>
        </w:rPr>
        <w:t xml:space="preserve">The special control unit against money laundering (SCUML) as well as Federal Ministry of Industry, trade and investment, in line with the provision of the “Money Laundering (Prohibition) Act (TPA)” 2011 (as amended) and Federal Ministry of Industry, Trade and Investment (designation of Non-Financial institutions) 2013 and 2016 respectively, requires designated non-financial institutions to report all currency transactions of N5,000,000 and above, in case of an individual or N10,000,000 and above, in the case of a body corporate within seven (7) days from the date of transaction. </w:t>
      </w:r>
    </w:p>
    <w:p w14:paraId="0B4B47BF" w14:textId="77777777" w:rsidR="00C50F04" w:rsidRPr="001576FE" w:rsidRDefault="00C50F04" w:rsidP="00964639">
      <w:pPr>
        <w:pStyle w:val="ListParagraph"/>
        <w:numPr>
          <w:ilvl w:val="0"/>
          <w:numId w:val="27"/>
        </w:numPr>
        <w:spacing w:line="360" w:lineRule="auto"/>
        <w:jc w:val="both"/>
        <w:rPr>
          <w:szCs w:val="22"/>
        </w:rPr>
      </w:pPr>
      <w:r w:rsidRPr="001576FE">
        <w:rPr>
          <w:szCs w:val="22"/>
        </w:rPr>
        <w:t>The laws also require designated non-financial institutions to report all cash-based transactions in excess of $1,000 or its equivalent within seven (7) days to SCUML through its online platform.</w:t>
      </w:r>
    </w:p>
    <w:p w14:paraId="620C1FA9" w14:textId="77777777" w:rsidR="00C50F04" w:rsidRPr="001576FE" w:rsidRDefault="00C50F04" w:rsidP="00964639">
      <w:pPr>
        <w:pStyle w:val="ListParagraph"/>
        <w:numPr>
          <w:ilvl w:val="0"/>
          <w:numId w:val="27"/>
        </w:numPr>
        <w:spacing w:line="360" w:lineRule="auto"/>
        <w:jc w:val="both"/>
        <w:rPr>
          <w:szCs w:val="22"/>
        </w:rPr>
      </w:pPr>
      <w:r w:rsidRPr="001576FE">
        <w:rPr>
          <w:szCs w:val="22"/>
        </w:rPr>
        <w:t>Accordingly, Mercy Corps, being a registered and designated non-financial institution, in compliance with above requirements in clause a and b of this document is obliged to report all transaction to SCUML.</w:t>
      </w:r>
    </w:p>
    <w:p w14:paraId="062775DB" w14:textId="77777777" w:rsidR="00C50F04" w:rsidRPr="00293C46" w:rsidRDefault="00C50F04" w:rsidP="00964639">
      <w:pPr>
        <w:pStyle w:val="ListParagraph"/>
        <w:numPr>
          <w:ilvl w:val="0"/>
          <w:numId w:val="27"/>
        </w:numPr>
        <w:spacing w:line="360" w:lineRule="auto"/>
        <w:jc w:val="both"/>
      </w:pPr>
      <w:r w:rsidRPr="00293C46">
        <w:t>By signing this document, the vendor/contractor/service provider unconditionally allows Mercy Corps to share necessary data and documents with SCUML and the “Economic and Financial Crimes Commission (EFCC).</w:t>
      </w:r>
    </w:p>
    <w:p w14:paraId="13756C72" w14:textId="688FFF33" w:rsidR="002A4186" w:rsidRPr="001576FE" w:rsidRDefault="00C50F04" w:rsidP="00964639">
      <w:pPr>
        <w:pStyle w:val="ListParagraph"/>
        <w:numPr>
          <w:ilvl w:val="0"/>
          <w:numId w:val="27"/>
        </w:numPr>
        <w:spacing w:after="160" w:line="360" w:lineRule="auto"/>
        <w:jc w:val="both"/>
      </w:pPr>
      <w:r w:rsidRPr="00293C46">
        <w:t xml:space="preserve">Vendor/contractor/service provider also agrees to allow SCUML and EFCC the unconditional access to his bank account(s), account books and daily ledger with regard to the amount paid against this contract. </w:t>
      </w:r>
    </w:p>
    <w:p w14:paraId="63E1455D" w14:textId="77777777" w:rsidR="002A4186" w:rsidRDefault="002A4186" w:rsidP="002A4186">
      <w:pPr>
        <w:keepNext/>
        <w:keepLines/>
        <w:ind w:left="720" w:right="720"/>
        <w:jc w:val="center"/>
        <w:rPr>
          <w:b/>
          <w:sz w:val="36"/>
          <w:szCs w:val="36"/>
          <w:highlight w:val="green"/>
        </w:rPr>
      </w:pPr>
      <w:r>
        <w:rPr>
          <w:b/>
          <w:sz w:val="22"/>
          <w:szCs w:val="22"/>
        </w:rPr>
        <w:t>*********************</w:t>
      </w:r>
    </w:p>
    <w:p w14:paraId="5040C463" w14:textId="77777777" w:rsidR="00E86E67" w:rsidRPr="00672233" w:rsidRDefault="00E86E67" w:rsidP="004466F4">
      <w:pPr>
        <w:jc w:val="both"/>
        <w:rPr>
          <w:rFonts w:ascii="Times New Roman" w:hAnsi="Times New Roman" w:cs="Times New Roman"/>
          <w:color w:val="000000"/>
          <w:sz w:val="22"/>
          <w:szCs w:val="22"/>
        </w:rPr>
      </w:pPr>
    </w:p>
    <w:p w14:paraId="65E686C0" w14:textId="77777777" w:rsidR="009219B5" w:rsidRPr="00672233" w:rsidRDefault="009219B5" w:rsidP="009219B5">
      <w:pPr>
        <w:rPr>
          <w:rFonts w:ascii="Times New Roman" w:hAnsi="Times New Roman" w:cs="Times New Roman"/>
          <w:sz w:val="22"/>
          <w:szCs w:val="22"/>
        </w:rPr>
      </w:pPr>
    </w:p>
    <w:p w14:paraId="31EDB08D" w14:textId="42A1F65E" w:rsidR="00C92318" w:rsidRPr="00180365" w:rsidRDefault="00AB7A7E" w:rsidP="00964639">
      <w:pPr>
        <w:numPr>
          <w:ilvl w:val="1"/>
          <w:numId w:val="11"/>
        </w:numPr>
        <w:spacing w:before="240" w:after="0" w:line="240" w:lineRule="auto"/>
        <w:jc w:val="both"/>
        <w:rPr>
          <w:rFonts w:ascii="Times New Roman" w:eastAsia="Times New Roman" w:hAnsi="Times New Roman" w:cs="Times New Roman"/>
          <w:color w:val="auto"/>
          <w:sz w:val="22"/>
          <w:szCs w:val="22"/>
        </w:rPr>
      </w:pPr>
      <w:r w:rsidRPr="00672233">
        <w:rPr>
          <w:rFonts w:ascii="Times New Roman" w:hAnsi="Times New Roman" w:cs="Times New Roman"/>
          <w:color w:val="auto"/>
          <w:sz w:val="22"/>
          <w:szCs w:val="22"/>
        </w:rPr>
        <w:br w:type="page"/>
      </w:r>
    </w:p>
    <w:p w14:paraId="069ADF14" w14:textId="0D3E78D0" w:rsidR="00C92318" w:rsidRPr="00672233" w:rsidRDefault="00C92318" w:rsidP="00964639">
      <w:pPr>
        <w:pStyle w:val="Heading1"/>
        <w:widowControl w:val="0"/>
        <w:numPr>
          <w:ilvl w:val="0"/>
          <w:numId w:val="14"/>
        </w:numPr>
        <w:spacing w:after="160" w:line="240" w:lineRule="auto"/>
        <w:rPr>
          <w:rFonts w:ascii="Times New Roman" w:hAnsi="Times New Roman" w:cs="Times New Roman"/>
          <w:color w:val="FF0000"/>
          <w:sz w:val="22"/>
          <w:szCs w:val="22"/>
        </w:rPr>
      </w:pPr>
      <w:bookmarkStart w:id="9" w:name="_mzowv28kht83" w:colFirst="0" w:colLast="0"/>
      <w:bookmarkEnd w:id="9"/>
      <w:r w:rsidRPr="00672233">
        <w:rPr>
          <w:rFonts w:ascii="Times New Roman" w:hAnsi="Times New Roman" w:cs="Times New Roman"/>
          <w:color w:val="FF0000"/>
          <w:sz w:val="22"/>
          <w:szCs w:val="22"/>
        </w:rPr>
        <w:t>Attachments to the Tender Package</w:t>
      </w:r>
    </w:p>
    <w:p w14:paraId="3D425AF1" w14:textId="77777777" w:rsidR="00672233" w:rsidRPr="009F073C" w:rsidRDefault="00672233" w:rsidP="00672233">
      <w:pPr>
        <w:widowControl w:val="0"/>
        <w:spacing w:after="160" w:line="345" w:lineRule="auto"/>
        <w:jc w:val="center"/>
        <w:rPr>
          <w:rFonts w:ascii="Times New Roman" w:hAnsi="Times New Roman" w:cs="Times New Roman"/>
          <w:b/>
          <w:color w:val="auto"/>
          <w:sz w:val="22"/>
          <w:szCs w:val="22"/>
        </w:rPr>
      </w:pPr>
      <w:r w:rsidRPr="009F073C">
        <w:rPr>
          <w:rFonts w:ascii="Times New Roman" w:hAnsi="Times New Roman" w:cs="Times New Roman"/>
          <w:b/>
          <w:color w:val="auto"/>
          <w:sz w:val="22"/>
          <w:szCs w:val="22"/>
        </w:rPr>
        <w:t>Attachment 1 -Supplier Information Form.</w:t>
      </w:r>
    </w:p>
    <w:p w14:paraId="35A7B3CE" w14:textId="77777777" w:rsidR="00672233" w:rsidRPr="009F073C" w:rsidRDefault="00672233" w:rsidP="00672233">
      <w:pPr>
        <w:jc w:val="center"/>
        <w:rPr>
          <w:rFonts w:ascii="Times New Roman" w:hAnsi="Times New Roman" w:cs="Times New Roman"/>
          <w:b/>
          <w:color w:val="auto"/>
          <w:sz w:val="22"/>
          <w:szCs w:val="22"/>
          <w:u w:val="single"/>
        </w:rPr>
      </w:pPr>
      <w:r w:rsidRPr="009F073C">
        <w:rPr>
          <w:rFonts w:ascii="Times New Roman" w:hAnsi="Times New Roman" w:cs="Times New Roman"/>
          <w:b/>
          <w:color w:val="auto"/>
          <w:sz w:val="22"/>
          <w:szCs w:val="22"/>
          <w:u w:val="single"/>
        </w:rPr>
        <w:t>This document must be submitted with your bid</w:t>
      </w:r>
    </w:p>
    <w:p w14:paraId="7DA9C105" w14:textId="77777777" w:rsidR="00672233" w:rsidRPr="009F073C" w:rsidRDefault="00672233" w:rsidP="00672233">
      <w:pPr>
        <w:jc w:val="center"/>
        <w:rPr>
          <w:rFonts w:ascii="Times New Roman" w:hAnsi="Times New Roman" w:cs="Times New Roman"/>
          <w:b/>
          <w:i/>
          <w:color w:val="auto"/>
          <w:sz w:val="22"/>
          <w:szCs w:val="22"/>
        </w:rPr>
      </w:pPr>
      <w:r w:rsidRPr="009F073C">
        <w:rPr>
          <w:rFonts w:ascii="Times New Roman" w:hAnsi="Times New Roman" w:cs="Times New Roman"/>
          <w:b/>
          <w:i/>
          <w:color w:val="auto"/>
          <w:sz w:val="22"/>
          <w:szCs w:val="22"/>
        </w:rPr>
        <w:t>The information provided will be used to evaluate the Company before contracting with the Mercy Corps.</w:t>
      </w:r>
    </w:p>
    <w:p w14:paraId="745EDF30" w14:textId="3CA9F58A" w:rsidR="00672233" w:rsidRDefault="00672233" w:rsidP="00672233">
      <w:pPr>
        <w:jc w:val="center"/>
        <w:rPr>
          <w:rFonts w:ascii="Times New Roman" w:hAnsi="Times New Roman" w:cs="Times New Roman"/>
          <w:b/>
          <w:i/>
          <w:color w:val="FF0000"/>
          <w:sz w:val="22"/>
          <w:szCs w:val="22"/>
        </w:rPr>
      </w:pPr>
      <w:r w:rsidRPr="00672233">
        <w:rPr>
          <w:rFonts w:ascii="Times New Roman" w:hAnsi="Times New Roman" w:cs="Times New Roman"/>
          <w:b/>
          <w:i/>
          <w:color w:val="FF0000"/>
          <w:sz w:val="22"/>
          <w:szCs w:val="22"/>
        </w:rPr>
        <w:t>Please complete all fields.</w:t>
      </w:r>
    </w:p>
    <w:p w14:paraId="5F3D8693" w14:textId="0AE6E59A" w:rsidR="00AA6346" w:rsidRPr="009F073C" w:rsidRDefault="00AA6346" w:rsidP="00AA6346">
      <w:pPr>
        <w:ind w:left="-1260" w:firstLine="1260"/>
        <w:jc w:val="both"/>
        <w:rPr>
          <w:rFonts w:ascii="Times New Roman" w:hAnsi="Times New Roman" w:cs="Times New Roman"/>
          <w:color w:val="auto"/>
          <w:sz w:val="22"/>
          <w:szCs w:val="22"/>
          <w:u w:val="single"/>
        </w:rPr>
      </w:pPr>
      <w:r w:rsidRPr="009F073C">
        <w:rPr>
          <w:rFonts w:ascii="Times New Roman" w:hAnsi="Times New Roman" w:cs="Times New Roman"/>
          <w:b/>
          <w:color w:val="auto"/>
          <w:sz w:val="22"/>
          <w:szCs w:val="22"/>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881"/>
      </w:tblGrid>
      <w:tr w:rsidR="009F073C" w:rsidRPr="009F073C" w14:paraId="09CD3D69" w14:textId="77777777" w:rsidTr="007124C9">
        <w:trPr>
          <w:trHeight w:val="500"/>
        </w:trPr>
        <w:tc>
          <w:tcPr>
            <w:tcW w:w="2785" w:type="dxa"/>
            <w:shd w:val="clear" w:color="auto" w:fill="D9D9D9"/>
            <w:vAlign w:val="center"/>
          </w:tcPr>
          <w:p w14:paraId="02E0D3E1" w14:textId="77777777" w:rsidR="00AA6346" w:rsidRPr="009F073C" w:rsidRDefault="00AA6346" w:rsidP="007124C9">
            <w:pPr>
              <w:jc w:val="center"/>
              <w:rPr>
                <w:color w:val="auto"/>
                <w:sz w:val="20"/>
                <w:szCs w:val="20"/>
              </w:rPr>
            </w:pPr>
            <w:r w:rsidRPr="009F073C">
              <w:rPr>
                <w:color w:val="auto"/>
                <w:sz w:val="20"/>
                <w:szCs w:val="20"/>
              </w:rPr>
              <w:t>Company Name</w:t>
            </w:r>
          </w:p>
        </w:tc>
        <w:tc>
          <w:tcPr>
            <w:tcW w:w="6881" w:type="dxa"/>
            <w:vAlign w:val="center"/>
          </w:tcPr>
          <w:p w14:paraId="062D100C" w14:textId="77777777" w:rsidR="00AA6346" w:rsidRPr="009F073C" w:rsidRDefault="00AA6346" w:rsidP="007124C9">
            <w:pPr>
              <w:rPr>
                <w:color w:val="auto"/>
                <w:sz w:val="20"/>
                <w:szCs w:val="20"/>
              </w:rPr>
            </w:pPr>
          </w:p>
        </w:tc>
      </w:tr>
      <w:tr w:rsidR="009F073C" w:rsidRPr="009F073C" w14:paraId="4844181B" w14:textId="77777777" w:rsidTr="007124C9">
        <w:trPr>
          <w:trHeight w:val="500"/>
        </w:trPr>
        <w:tc>
          <w:tcPr>
            <w:tcW w:w="2785" w:type="dxa"/>
            <w:shd w:val="clear" w:color="auto" w:fill="D9D9D9"/>
            <w:vAlign w:val="center"/>
          </w:tcPr>
          <w:p w14:paraId="21B98D39" w14:textId="77777777" w:rsidR="00AA6346" w:rsidRPr="009F073C" w:rsidRDefault="00AA6346" w:rsidP="007124C9">
            <w:pPr>
              <w:jc w:val="center"/>
              <w:rPr>
                <w:color w:val="auto"/>
                <w:sz w:val="20"/>
                <w:szCs w:val="20"/>
              </w:rPr>
            </w:pPr>
            <w:r w:rsidRPr="009F073C">
              <w:rPr>
                <w:color w:val="auto"/>
                <w:sz w:val="20"/>
                <w:szCs w:val="20"/>
              </w:rPr>
              <w:t>Any other names company is operating under (Acronyms, Abbreviations, Aliases)</w:t>
            </w:r>
          </w:p>
        </w:tc>
        <w:tc>
          <w:tcPr>
            <w:tcW w:w="6881" w:type="dxa"/>
            <w:vAlign w:val="center"/>
          </w:tcPr>
          <w:p w14:paraId="666B951B" w14:textId="77777777" w:rsidR="00AA6346" w:rsidRPr="009F073C" w:rsidRDefault="00AA6346" w:rsidP="007124C9">
            <w:pPr>
              <w:rPr>
                <w:color w:val="auto"/>
                <w:sz w:val="20"/>
                <w:szCs w:val="20"/>
              </w:rPr>
            </w:pPr>
          </w:p>
        </w:tc>
      </w:tr>
      <w:tr w:rsidR="009F073C" w:rsidRPr="009F073C" w14:paraId="27FA0C3D" w14:textId="77777777" w:rsidTr="007124C9">
        <w:trPr>
          <w:trHeight w:val="500"/>
        </w:trPr>
        <w:tc>
          <w:tcPr>
            <w:tcW w:w="2785" w:type="dxa"/>
            <w:shd w:val="clear" w:color="auto" w:fill="D9D9D9"/>
            <w:vAlign w:val="center"/>
          </w:tcPr>
          <w:p w14:paraId="775DA1D7" w14:textId="77777777" w:rsidR="00AA6346" w:rsidRPr="009F073C" w:rsidRDefault="00AA6346" w:rsidP="007124C9">
            <w:pPr>
              <w:jc w:val="center"/>
              <w:rPr>
                <w:color w:val="auto"/>
                <w:sz w:val="20"/>
                <w:szCs w:val="20"/>
              </w:rPr>
            </w:pPr>
            <w:r w:rsidRPr="009F073C">
              <w:rPr>
                <w:color w:val="auto"/>
                <w:sz w:val="20"/>
                <w:szCs w:val="20"/>
              </w:rPr>
              <w:t>Previous names of the company</w:t>
            </w:r>
          </w:p>
        </w:tc>
        <w:tc>
          <w:tcPr>
            <w:tcW w:w="6881" w:type="dxa"/>
            <w:vAlign w:val="center"/>
          </w:tcPr>
          <w:p w14:paraId="5E16B3BC" w14:textId="77777777" w:rsidR="00AA6346" w:rsidRPr="009F073C" w:rsidRDefault="00AA6346" w:rsidP="007124C9">
            <w:pPr>
              <w:rPr>
                <w:color w:val="auto"/>
                <w:sz w:val="20"/>
                <w:szCs w:val="20"/>
              </w:rPr>
            </w:pPr>
          </w:p>
        </w:tc>
      </w:tr>
      <w:tr w:rsidR="009F073C" w:rsidRPr="009F073C" w14:paraId="6D7EAF87" w14:textId="77777777" w:rsidTr="007124C9">
        <w:trPr>
          <w:trHeight w:val="500"/>
        </w:trPr>
        <w:tc>
          <w:tcPr>
            <w:tcW w:w="2785" w:type="dxa"/>
            <w:shd w:val="clear" w:color="auto" w:fill="D9D9D9"/>
            <w:vAlign w:val="center"/>
          </w:tcPr>
          <w:p w14:paraId="3EB44AF0" w14:textId="77777777" w:rsidR="00AA6346" w:rsidRPr="009F073C" w:rsidRDefault="00AA6346" w:rsidP="007124C9">
            <w:pPr>
              <w:jc w:val="center"/>
              <w:rPr>
                <w:color w:val="auto"/>
                <w:sz w:val="20"/>
                <w:szCs w:val="20"/>
              </w:rPr>
            </w:pPr>
            <w:r w:rsidRPr="009F073C">
              <w:rPr>
                <w:color w:val="auto"/>
                <w:sz w:val="20"/>
                <w:szCs w:val="20"/>
              </w:rPr>
              <w:t>Address</w:t>
            </w:r>
          </w:p>
        </w:tc>
        <w:tc>
          <w:tcPr>
            <w:tcW w:w="6881" w:type="dxa"/>
            <w:vAlign w:val="center"/>
          </w:tcPr>
          <w:p w14:paraId="25ABBDAB" w14:textId="77777777" w:rsidR="00AA6346" w:rsidRPr="009F073C" w:rsidRDefault="00AA6346" w:rsidP="007124C9">
            <w:pPr>
              <w:rPr>
                <w:color w:val="auto"/>
                <w:sz w:val="20"/>
                <w:szCs w:val="20"/>
              </w:rPr>
            </w:pPr>
          </w:p>
          <w:p w14:paraId="489812DA" w14:textId="77777777" w:rsidR="00AA6346" w:rsidRPr="009F073C" w:rsidRDefault="00AA6346" w:rsidP="007124C9">
            <w:pPr>
              <w:rPr>
                <w:color w:val="auto"/>
                <w:sz w:val="20"/>
                <w:szCs w:val="20"/>
              </w:rPr>
            </w:pPr>
          </w:p>
          <w:p w14:paraId="0D1804D9" w14:textId="77777777" w:rsidR="00AA6346" w:rsidRPr="009F073C" w:rsidRDefault="00AA6346" w:rsidP="007124C9">
            <w:pPr>
              <w:rPr>
                <w:color w:val="auto"/>
                <w:sz w:val="20"/>
                <w:szCs w:val="20"/>
              </w:rPr>
            </w:pPr>
          </w:p>
        </w:tc>
      </w:tr>
      <w:tr w:rsidR="009F073C" w:rsidRPr="009F073C" w14:paraId="3735A9BC" w14:textId="77777777" w:rsidTr="007124C9">
        <w:trPr>
          <w:trHeight w:val="500"/>
        </w:trPr>
        <w:tc>
          <w:tcPr>
            <w:tcW w:w="2785" w:type="dxa"/>
            <w:shd w:val="clear" w:color="auto" w:fill="D9D9D9"/>
            <w:vAlign w:val="center"/>
          </w:tcPr>
          <w:p w14:paraId="3020BED0" w14:textId="77777777" w:rsidR="00AA6346" w:rsidRPr="009F073C" w:rsidRDefault="00AA6346" w:rsidP="007124C9">
            <w:pPr>
              <w:jc w:val="center"/>
              <w:rPr>
                <w:color w:val="auto"/>
                <w:sz w:val="20"/>
                <w:szCs w:val="20"/>
              </w:rPr>
            </w:pPr>
            <w:r w:rsidRPr="009F073C">
              <w:rPr>
                <w:color w:val="auto"/>
                <w:sz w:val="20"/>
                <w:szCs w:val="20"/>
              </w:rPr>
              <w:t>Website</w:t>
            </w:r>
          </w:p>
        </w:tc>
        <w:tc>
          <w:tcPr>
            <w:tcW w:w="6881" w:type="dxa"/>
            <w:vAlign w:val="center"/>
          </w:tcPr>
          <w:p w14:paraId="7344F346" w14:textId="77777777" w:rsidR="00AA6346" w:rsidRPr="009F073C" w:rsidRDefault="00AA6346" w:rsidP="007124C9">
            <w:pPr>
              <w:rPr>
                <w:color w:val="auto"/>
                <w:sz w:val="20"/>
                <w:szCs w:val="20"/>
              </w:rPr>
            </w:pPr>
          </w:p>
        </w:tc>
      </w:tr>
      <w:tr w:rsidR="009F073C" w:rsidRPr="009F073C" w14:paraId="755A29F8" w14:textId="77777777" w:rsidTr="007124C9">
        <w:trPr>
          <w:trHeight w:val="500"/>
        </w:trPr>
        <w:tc>
          <w:tcPr>
            <w:tcW w:w="2785" w:type="dxa"/>
            <w:shd w:val="clear" w:color="auto" w:fill="D9D9D9"/>
            <w:vAlign w:val="center"/>
          </w:tcPr>
          <w:p w14:paraId="20BD5AF4" w14:textId="77777777" w:rsidR="00AA6346" w:rsidRPr="009F073C" w:rsidRDefault="00AA6346" w:rsidP="007124C9">
            <w:pPr>
              <w:jc w:val="center"/>
              <w:rPr>
                <w:color w:val="auto"/>
                <w:sz w:val="20"/>
                <w:szCs w:val="20"/>
              </w:rPr>
            </w:pPr>
            <w:r w:rsidRPr="009F073C">
              <w:rPr>
                <w:color w:val="auto"/>
                <w:sz w:val="20"/>
                <w:szCs w:val="20"/>
              </w:rPr>
              <w:t>Phone/Fax Numbers</w:t>
            </w:r>
          </w:p>
        </w:tc>
        <w:tc>
          <w:tcPr>
            <w:tcW w:w="6881" w:type="dxa"/>
            <w:vAlign w:val="center"/>
          </w:tcPr>
          <w:p w14:paraId="1B570B53" w14:textId="77777777" w:rsidR="00AA6346" w:rsidRPr="009F073C" w:rsidRDefault="00AA6346" w:rsidP="007124C9">
            <w:pPr>
              <w:rPr>
                <w:color w:val="auto"/>
                <w:sz w:val="20"/>
                <w:szCs w:val="20"/>
              </w:rPr>
            </w:pPr>
            <w:r w:rsidRPr="009F073C">
              <w:rPr>
                <w:color w:val="auto"/>
                <w:sz w:val="20"/>
                <w:szCs w:val="20"/>
              </w:rPr>
              <w:t>Phone:                                                    Fax:</w:t>
            </w:r>
          </w:p>
        </w:tc>
      </w:tr>
      <w:tr w:rsidR="009F073C" w:rsidRPr="009F073C" w14:paraId="54CFDCE3" w14:textId="77777777" w:rsidTr="007124C9">
        <w:trPr>
          <w:trHeight w:val="760"/>
        </w:trPr>
        <w:tc>
          <w:tcPr>
            <w:tcW w:w="2785" w:type="dxa"/>
            <w:shd w:val="clear" w:color="auto" w:fill="D9D9D9"/>
            <w:vAlign w:val="center"/>
          </w:tcPr>
          <w:p w14:paraId="1F08FF7D" w14:textId="77777777" w:rsidR="00AA6346" w:rsidRPr="009F073C" w:rsidRDefault="00AA6346" w:rsidP="007124C9">
            <w:pPr>
              <w:jc w:val="center"/>
              <w:rPr>
                <w:color w:val="auto"/>
                <w:sz w:val="20"/>
                <w:szCs w:val="20"/>
              </w:rPr>
            </w:pPr>
            <w:r w:rsidRPr="009F073C">
              <w:rPr>
                <w:color w:val="auto"/>
                <w:sz w:val="20"/>
                <w:szCs w:val="20"/>
              </w:rPr>
              <w:t>Primary Contact</w:t>
            </w:r>
          </w:p>
        </w:tc>
        <w:tc>
          <w:tcPr>
            <w:tcW w:w="6881" w:type="dxa"/>
            <w:vAlign w:val="center"/>
          </w:tcPr>
          <w:p w14:paraId="373E2392" w14:textId="77777777" w:rsidR="00AA6346" w:rsidRPr="009F073C" w:rsidRDefault="00AA6346" w:rsidP="007124C9">
            <w:pPr>
              <w:rPr>
                <w:color w:val="auto"/>
                <w:sz w:val="20"/>
                <w:szCs w:val="20"/>
              </w:rPr>
            </w:pPr>
            <w:r w:rsidRPr="009F073C">
              <w:rPr>
                <w:color w:val="auto"/>
                <w:sz w:val="20"/>
                <w:szCs w:val="20"/>
              </w:rPr>
              <w:t xml:space="preserve">Name:                                                     </w:t>
            </w:r>
          </w:p>
          <w:p w14:paraId="65E7649D" w14:textId="77777777" w:rsidR="00AA6346" w:rsidRPr="009F073C" w:rsidRDefault="00AA6346" w:rsidP="007124C9">
            <w:pPr>
              <w:rPr>
                <w:color w:val="auto"/>
                <w:sz w:val="20"/>
                <w:szCs w:val="20"/>
              </w:rPr>
            </w:pPr>
            <w:r w:rsidRPr="009F073C">
              <w:rPr>
                <w:color w:val="auto"/>
                <w:sz w:val="20"/>
                <w:szCs w:val="20"/>
              </w:rPr>
              <w:t xml:space="preserve">Phone Number:                  </w:t>
            </w:r>
          </w:p>
          <w:p w14:paraId="790BCD4C" w14:textId="77777777" w:rsidR="00AA6346" w:rsidRPr="009F073C" w:rsidRDefault="00AA6346" w:rsidP="007124C9">
            <w:pPr>
              <w:rPr>
                <w:color w:val="auto"/>
                <w:sz w:val="20"/>
                <w:szCs w:val="20"/>
              </w:rPr>
            </w:pPr>
            <w:r w:rsidRPr="009F073C">
              <w:rPr>
                <w:color w:val="auto"/>
                <w:sz w:val="20"/>
                <w:szCs w:val="20"/>
              </w:rPr>
              <w:t>Email Address:</w:t>
            </w:r>
          </w:p>
        </w:tc>
      </w:tr>
      <w:tr w:rsidR="009F073C" w:rsidRPr="009F073C" w14:paraId="257B5BDE" w14:textId="77777777" w:rsidTr="007124C9">
        <w:trPr>
          <w:trHeight w:val="500"/>
        </w:trPr>
        <w:tc>
          <w:tcPr>
            <w:tcW w:w="2785" w:type="dxa"/>
            <w:shd w:val="clear" w:color="auto" w:fill="D9D9D9"/>
            <w:vAlign w:val="center"/>
          </w:tcPr>
          <w:p w14:paraId="4559C91B" w14:textId="77777777" w:rsidR="00AA6346" w:rsidRPr="009F073C" w:rsidRDefault="00AA6346" w:rsidP="007124C9">
            <w:pPr>
              <w:jc w:val="center"/>
              <w:rPr>
                <w:color w:val="auto"/>
                <w:sz w:val="20"/>
                <w:szCs w:val="20"/>
              </w:rPr>
            </w:pPr>
            <w:r w:rsidRPr="009F073C">
              <w:rPr>
                <w:color w:val="auto"/>
                <w:sz w:val="20"/>
                <w:szCs w:val="20"/>
              </w:rPr>
              <w:t># of Staff</w:t>
            </w:r>
          </w:p>
        </w:tc>
        <w:tc>
          <w:tcPr>
            <w:tcW w:w="6881" w:type="dxa"/>
            <w:vAlign w:val="center"/>
          </w:tcPr>
          <w:p w14:paraId="2084E614" w14:textId="77777777" w:rsidR="00AA6346" w:rsidRPr="009F073C" w:rsidRDefault="00AA6346" w:rsidP="007124C9">
            <w:pPr>
              <w:rPr>
                <w:color w:val="auto"/>
                <w:sz w:val="20"/>
                <w:szCs w:val="20"/>
              </w:rPr>
            </w:pPr>
          </w:p>
        </w:tc>
      </w:tr>
      <w:tr w:rsidR="009F073C" w:rsidRPr="009F073C" w14:paraId="4AAD58B6" w14:textId="77777777" w:rsidTr="007124C9">
        <w:trPr>
          <w:trHeight w:val="500"/>
        </w:trPr>
        <w:tc>
          <w:tcPr>
            <w:tcW w:w="2785" w:type="dxa"/>
            <w:shd w:val="clear" w:color="auto" w:fill="D9D9D9"/>
            <w:vAlign w:val="center"/>
          </w:tcPr>
          <w:p w14:paraId="08801BE2" w14:textId="77777777" w:rsidR="00AA6346" w:rsidRPr="009F073C" w:rsidRDefault="00AA6346" w:rsidP="007124C9">
            <w:pPr>
              <w:jc w:val="center"/>
              <w:rPr>
                <w:color w:val="auto"/>
                <w:sz w:val="20"/>
                <w:szCs w:val="20"/>
              </w:rPr>
            </w:pPr>
            <w:r w:rsidRPr="009F073C">
              <w:rPr>
                <w:color w:val="auto"/>
                <w:sz w:val="20"/>
                <w:szCs w:val="20"/>
              </w:rPr>
              <w:t># of Locations</w:t>
            </w:r>
          </w:p>
        </w:tc>
        <w:tc>
          <w:tcPr>
            <w:tcW w:w="6881" w:type="dxa"/>
            <w:vAlign w:val="center"/>
          </w:tcPr>
          <w:p w14:paraId="35BA6479" w14:textId="77777777" w:rsidR="00AA6346" w:rsidRPr="009F073C" w:rsidRDefault="00AA6346" w:rsidP="007124C9">
            <w:pPr>
              <w:rPr>
                <w:color w:val="auto"/>
                <w:sz w:val="20"/>
                <w:szCs w:val="20"/>
              </w:rPr>
            </w:pPr>
          </w:p>
        </w:tc>
      </w:tr>
      <w:tr w:rsidR="009F073C" w:rsidRPr="009F073C" w14:paraId="0F8472B8" w14:textId="77777777" w:rsidTr="007124C9">
        <w:trPr>
          <w:trHeight w:val="540"/>
        </w:trPr>
        <w:tc>
          <w:tcPr>
            <w:tcW w:w="2785" w:type="dxa"/>
            <w:shd w:val="clear" w:color="auto" w:fill="D9D9D9"/>
            <w:vAlign w:val="center"/>
          </w:tcPr>
          <w:p w14:paraId="77312763" w14:textId="77777777" w:rsidR="00AA6346" w:rsidRPr="009F073C" w:rsidRDefault="00AA6346" w:rsidP="007124C9">
            <w:pPr>
              <w:jc w:val="center"/>
              <w:rPr>
                <w:color w:val="auto"/>
                <w:sz w:val="20"/>
                <w:szCs w:val="20"/>
              </w:rPr>
            </w:pPr>
            <w:r w:rsidRPr="009F073C">
              <w:rPr>
                <w:color w:val="auto"/>
                <w:sz w:val="20"/>
                <w:szCs w:val="20"/>
              </w:rPr>
              <w:t>Avg. Value of Stock on Hand (USD)</w:t>
            </w:r>
          </w:p>
        </w:tc>
        <w:tc>
          <w:tcPr>
            <w:tcW w:w="6881" w:type="dxa"/>
            <w:vAlign w:val="center"/>
          </w:tcPr>
          <w:p w14:paraId="33C10909" w14:textId="77777777" w:rsidR="00AA6346" w:rsidRPr="009F073C" w:rsidRDefault="00AA6346" w:rsidP="007124C9">
            <w:pPr>
              <w:rPr>
                <w:color w:val="auto"/>
                <w:sz w:val="20"/>
                <w:szCs w:val="20"/>
              </w:rPr>
            </w:pPr>
          </w:p>
        </w:tc>
      </w:tr>
      <w:tr w:rsidR="009F073C" w:rsidRPr="009F073C" w14:paraId="0336E58D" w14:textId="77777777" w:rsidTr="007124C9">
        <w:trPr>
          <w:trHeight w:val="900"/>
        </w:trPr>
        <w:tc>
          <w:tcPr>
            <w:tcW w:w="2785" w:type="dxa"/>
            <w:shd w:val="clear" w:color="auto" w:fill="D9D9D9"/>
            <w:vAlign w:val="center"/>
          </w:tcPr>
          <w:p w14:paraId="6731A527" w14:textId="77777777" w:rsidR="00AA6346" w:rsidRPr="009F073C" w:rsidRDefault="00AA6346" w:rsidP="007124C9">
            <w:pPr>
              <w:jc w:val="center"/>
              <w:rPr>
                <w:color w:val="auto"/>
                <w:sz w:val="20"/>
                <w:szCs w:val="20"/>
              </w:rPr>
            </w:pPr>
            <w:r w:rsidRPr="009F073C">
              <w:rPr>
                <w:color w:val="auto"/>
                <w:sz w:val="20"/>
                <w:szCs w:val="20"/>
              </w:rPr>
              <w:t>Government - owned (yes/no)</w:t>
            </w:r>
          </w:p>
        </w:tc>
        <w:tc>
          <w:tcPr>
            <w:tcW w:w="6881" w:type="dxa"/>
            <w:vAlign w:val="center"/>
          </w:tcPr>
          <w:p w14:paraId="7699BEBA" w14:textId="77777777" w:rsidR="00AA6346" w:rsidRPr="009F073C" w:rsidRDefault="00AA6346" w:rsidP="007124C9">
            <w:pPr>
              <w:rPr>
                <w:color w:val="auto"/>
                <w:sz w:val="20"/>
                <w:szCs w:val="20"/>
              </w:rPr>
            </w:pPr>
          </w:p>
        </w:tc>
      </w:tr>
      <w:tr w:rsidR="009F073C" w:rsidRPr="009F073C" w14:paraId="6A0F8EEF" w14:textId="77777777" w:rsidTr="007124C9">
        <w:trPr>
          <w:trHeight w:val="900"/>
        </w:trPr>
        <w:tc>
          <w:tcPr>
            <w:tcW w:w="2785" w:type="dxa"/>
            <w:shd w:val="clear" w:color="auto" w:fill="D9D9D9"/>
            <w:vAlign w:val="center"/>
          </w:tcPr>
          <w:p w14:paraId="6C110EFD" w14:textId="77777777" w:rsidR="00AA6346" w:rsidRPr="009F073C" w:rsidRDefault="00AA6346" w:rsidP="007124C9">
            <w:pPr>
              <w:jc w:val="center"/>
              <w:rPr>
                <w:color w:val="auto"/>
                <w:sz w:val="20"/>
                <w:szCs w:val="20"/>
              </w:rPr>
            </w:pPr>
            <w:r w:rsidRPr="009F073C">
              <w:rPr>
                <w:color w:val="auto"/>
                <w:sz w:val="20"/>
                <w:szCs w:val="20"/>
              </w:rPr>
              <w:t>Name(s) of Board of Directors</w:t>
            </w:r>
          </w:p>
        </w:tc>
        <w:tc>
          <w:tcPr>
            <w:tcW w:w="6881" w:type="dxa"/>
            <w:vAlign w:val="center"/>
          </w:tcPr>
          <w:p w14:paraId="6578E5AA" w14:textId="77777777" w:rsidR="00AA6346" w:rsidRPr="009F073C" w:rsidRDefault="00AA6346" w:rsidP="007124C9">
            <w:pPr>
              <w:rPr>
                <w:color w:val="auto"/>
                <w:sz w:val="20"/>
                <w:szCs w:val="20"/>
              </w:rPr>
            </w:pPr>
          </w:p>
        </w:tc>
      </w:tr>
      <w:tr w:rsidR="009F073C" w:rsidRPr="009F073C" w14:paraId="455096A5" w14:textId="77777777" w:rsidTr="007124C9">
        <w:trPr>
          <w:trHeight w:val="900"/>
        </w:trPr>
        <w:tc>
          <w:tcPr>
            <w:tcW w:w="2785" w:type="dxa"/>
            <w:shd w:val="clear" w:color="auto" w:fill="D9D9D9"/>
            <w:vAlign w:val="center"/>
          </w:tcPr>
          <w:p w14:paraId="71EB6167" w14:textId="77777777" w:rsidR="00AA6346" w:rsidRPr="009F073C" w:rsidRDefault="00AA6346" w:rsidP="007124C9">
            <w:pPr>
              <w:jc w:val="center"/>
              <w:rPr>
                <w:color w:val="auto"/>
                <w:sz w:val="20"/>
                <w:szCs w:val="20"/>
              </w:rPr>
            </w:pPr>
            <w:r w:rsidRPr="009F073C">
              <w:rPr>
                <w:color w:val="auto"/>
                <w:sz w:val="20"/>
                <w:szCs w:val="20"/>
              </w:rPr>
              <w:t>Name(s) of Company Owner(s)</w:t>
            </w:r>
          </w:p>
        </w:tc>
        <w:tc>
          <w:tcPr>
            <w:tcW w:w="6881" w:type="dxa"/>
            <w:vAlign w:val="center"/>
          </w:tcPr>
          <w:p w14:paraId="6E04B2E9" w14:textId="77777777" w:rsidR="00AA6346" w:rsidRPr="009F073C" w:rsidRDefault="00AA6346" w:rsidP="007124C9">
            <w:pPr>
              <w:rPr>
                <w:color w:val="auto"/>
                <w:sz w:val="20"/>
                <w:szCs w:val="20"/>
              </w:rPr>
            </w:pPr>
          </w:p>
        </w:tc>
      </w:tr>
      <w:tr w:rsidR="009F073C" w:rsidRPr="009F073C" w14:paraId="3D529A99" w14:textId="77777777" w:rsidTr="007124C9">
        <w:trPr>
          <w:trHeight w:val="900"/>
        </w:trPr>
        <w:tc>
          <w:tcPr>
            <w:tcW w:w="2785" w:type="dxa"/>
            <w:shd w:val="clear" w:color="auto" w:fill="D9D9D9"/>
            <w:vAlign w:val="center"/>
          </w:tcPr>
          <w:p w14:paraId="3FB0177A" w14:textId="77777777" w:rsidR="00AA6346" w:rsidRPr="009F073C" w:rsidRDefault="00AA6346" w:rsidP="007124C9">
            <w:pPr>
              <w:jc w:val="center"/>
              <w:rPr>
                <w:color w:val="auto"/>
                <w:sz w:val="20"/>
                <w:szCs w:val="20"/>
              </w:rPr>
            </w:pPr>
            <w:r w:rsidRPr="009F073C">
              <w:rPr>
                <w:color w:val="auto"/>
                <w:sz w:val="20"/>
                <w:szCs w:val="20"/>
              </w:rPr>
              <w:t>Parent companies, if any</w:t>
            </w:r>
          </w:p>
        </w:tc>
        <w:tc>
          <w:tcPr>
            <w:tcW w:w="6881" w:type="dxa"/>
            <w:vAlign w:val="center"/>
          </w:tcPr>
          <w:p w14:paraId="61816D7F" w14:textId="77777777" w:rsidR="00AA6346" w:rsidRPr="009F073C" w:rsidRDefault="00AA6346" w:rsidP="007124C9">
            <w:pPr>
              <w:rPr>
                <w:color w:val="auto"/>
                <w:sz w:val="20"/>
                <w:szCs w:val="20"/>
              </w:rPr>
            </w:pPr>
          </w:p>
        </w:tc>
      </w:tr>
      <w:tr w:rsidR="009F073C" w:rsidRPr="009F073C" w14:paraId="7CB7280C" w14:textId="77777777" w:rsidTr="007124C9">
        <w:trPr>
          <w:trHeight w:val="900"/>
        </w:trPr>
        <w:tc>
          <w:tcPr>
            <w:tcW w:w="2785" w:type="dxa"/>
            <w:shd w:val="clear" w:color="auto" w:fill="D9D9D9"/>
            <w:vAlign w:val="center"/>
          </w:tcPr>
          <w:p w14:paraId="2501A3EB" w14:textId="77777777" w:rsidR="00AA6346" w:rsidRPr="009F073C" w:rsidRDefault="00AA6346" w:rsidP="007124C9">
            <w:pPr>
              <w:jc w:val="center"/>
              <w:rPr>
                <w:color w:val="auto"/>
                <w:sz w:val="20"/>
                <w:szCs w:val="20"/>
              </w:rPr>
            </w:pPr>
            <w:r w:rsidRPr="009F073C">
              <w:rPr>
                <w:color w:val="auto"/>
                <w:sz w:val="20"/>
                <w:szCs w:val="20"/>
              </w:rPr>
              <w:t>Subsidiary or affiliate companies, if any</w:t>
            </w:r>
          </w:p>
        </w:tc>
        <w:tc>
          <w:tcPr>
            <w:tcW w:w="6881" w:type="dxa"/>
            <w:vAlign w:val="center"/>
          </w:tcPr>
          <w:p w14:paraId="4AFA3B06" w14:textId="77777777" w:rsidR="00AA6346" w:rsidRPr="009F073C" w:rsidRDefault="00AA6346" w:rsidP="007124C9">
            <w:pPr>
              <w:rPr>
                <w:color w:val="auto"/>
                <w:sz w:val="20"/>
                <w:szCs w:val="20"/>
              </w:rPr>
            </w:pPr>
          </w:p>
        </w:tc>
      </w:tr>
      <w:tr w:rsidR="009F073C" w:rsidRPr="009F073C" w14:paraId="1D85B10C" w14:textId="77777777" w:rsidTr="007124C9">
        <w:trPr>
          <w:trHeight w:val="900"/>
        </w:trPr>
        <w:tc>
          <w:tcPr>
            <w:tcW w:w="9666" w:type="dxa"/>
            <w:gridSpan w:val="2"/>
            <w:shd w:val="clear" w:color="auto" w:fill="D9D9D9"/>
            <w:vAlign w:val="center"/>
          </w:tcPr>
          <w:p w14:paraId="19885085" w14:textId="77777777" w:rsidR="00AA6346" w:rsidRPr="009F073C" w:rsidRDefault="00AA6346" w:rsidP="007124C9">
            <w:pPr>
              <w:jc w:val="center"/>
              <w:rPr>
                <w:b/>
                <w:color w:val="auto"/>
                <w:sz w:val="22"/>
                <w:szCs w:val="22"/>
              </w:rPr>
            </w:pPr>
            <w:r w:rsidRPr="009F073C">
              <w:rPr>
                <w:b/>
                <w:color w:val="auto"/>
                <w:sz w:val="22"/>
                <w:szCs w:val="22"/>
              </w:rPr>
              <w:t>Vendor experience</w:t>
            </w:r>
          </w:p>
        </w:tc>
      </w:tr>
      <w:tr w:rsidR="009F073C" w:rsidRPr="009F073C" w14:paraId="4A062A89" w14:textId="77777777" w:rsidTr="007124C9">
        <w:trPr>
          <w:trHeight w:val="764"/>
        </w:trPr>
        <w:tc>
          <w:tcPr>
            <w:tcW w:w="2785" w:type="dxa"/>
            <w:shd w:val="clear" w:color="auto" w:fill="D9D9D9"/>
          </w:tcPr>
          <w:p w14:paraId="2CE5CBB6" w14:textId="77777777" w:rsidR="00AA6346" w:rsidRPr="00A27E78" w:rsidRDefault="00AA6346" w:rsidP="007124C9">
            <w:pPr>
              <w:pStyle w:val="Default"/>
              <w:rPr>
                <w:rFonts w:ascii="Arial" w:hAnsi="Arial" w:cs="Arial"/>
                <w:color w:val="auto"/>
                <w:sz w:val="20"/>
                <w:szCs w:val="20"/>
              </w:rPr>
            </w:pPr>
            <w:r w:rsidRPr="00A27E78">
              <w:rPr>
                <w:rFonts w:ascii="Arial" w:hAnsi="Arial" w:cs="Arial"/>
                <w:color w:val="auto"/>
                <w:sz w:val="20"/>
                <w:szCs w:val="20"/>
              </w:rPr>
              <w:t xml:space="preserve">How many years of experience do you have in this field? </w:t>
            </w:r>
          </w:p>
        </w:tc>
        <w:tc>
          <w:tcPr>
            <w:tcW w:w="6881" w:type="dxa"/>
            <w:vAlign w:val="center"/>
          </w:tcPr>
          <w:p w14:paraId="06C4E15C" w14:textId="77777777" w:rsidR="00AA6346" w:rsidRPr="009F073C" w:rsidRDefault="00AA6346" w:rsidP="007124C9">
            <w:pPr>
              <w:rPr>
                <w:color w:val="auto"/>
                <w:sz w:val="20"/>
                <w:szCs w:val="20"/>
              </w:rPr>
            </w:pPr>
          </w:p>
        </w:tc>
      </w:tr>
      <w:tr w:rsidR="009F073C" w:rsidRPr="009F073C" w14:paraId="01FDD388" w14:textId="77777777" w:rsidTr="007124C9">
        <w:trPr>
          <w:trHeight w:val="476"/>
        </w:trPr>
        <w:tc>
          <w:tcPr>
            <w:tcW w:w="2785" w:type="dxa"/>
            <w:shd w:val="clear" w:color="auto" w:fill="D9D9D9"/>
          </w:tcPr>
          <w:p w14:paraId="699AB8BC" w14:textId="77777777" w:rsidR="00AA6346" w:rsidRPr="00A27E78" w:rsidRDefault="00AA6346" w:rsidP="007124C9">
            <w:pPr>
              <w:pStyle w:val="Default"/>
              <w:rPr>
                <w:rFonts w:ascii="Arial" w:hAnsi="Arial" w:cs="Arial"/>
                <w:color w:val="auto"/>
                <w:sz w:val="20"/>
                <w:szCs w:val="20"/>
              </w:rPr>
            </w:pPr>
            <w:r w:rsidRPr="00A27E78">
              <w:rPr>
                <w:rFonts w:ascii="Arial" w:hAnsi="Arial" w:cs="Arial"/>
                <w:color w:val="auto"/>
                <w:sz w:val="20"/>
                <w:szCs w:val="20"/>
              </w:rPr>
              <w:t>What is your primary area of business?</w:t>
            </w:r>
          </w:p>
        </w:tc>
        <w:tc>
          <w:tcPr>
            <w:tcW w:w="6881" w:type="dxa"/>
            <w:vAlign w:val="center"/>
          </w:tcPr>
          <w:p w14:paraId="6FAE04DF" w14:textId="77777777" w:rsidR="00AA6346" w:rsidRPr="009F073C" w:rsidRDefault="00AA6346" w:rsidP="007124C9">
            <w:pPr>
              <w:rPr>
                <w:color w:val="auto"/>
                <w:sz w:val="20"/>
                <w:szCs w:val="20"/>
              </w:rPr>
            </w:pPr>
          </w:p>
        </w:tc>
      </w:tr>
      <w:tr w:rsidR="009F073C" w:rsidRPr="009F073C" w14:paraId="30A030EF" w14:textId="77777777" w:rsidTr="007124C9">
        <w:trPr>
          <w:trHeight w:val="900"/>
        </w:trPr>
        <w:tc>
          <w:tcPr>
            <w:tcW w:w="2785" w:type="dxa"/>
            <w:shd w:val="clear" w:color="auto" w:fill="D9D9D9"/>
          </w:tcPr>
          <w:p w14:paraId="01A8A6E8" w14:textId="77777777" w:rsidR="00AA6346" w:rsidRPr="00A27E78" w:rsidRDefault="00AA6346" w:rsidP="007124C9">
            <w:pPr>
              <w:pStyle w:val="Default"/>
              <w:rPr>
                <w:rFonts w:ascii="Arial" w:hAnsi="Arial" w:cs="Arial"/>
                <w:color w:val="auto"/>
                <w:sz w:val="20"/>
                <w:szCs w:val="20"/>
              </w:rPr>
            </w:pPr>
            <w:r w:rsidRPr="00A27E78">
              <w:rPr>
                <w:rFonts w:ascii="Arial" w:hAnsi="Arial" w:cs="Arial"/>
                <w:color w:val="auto"/>
                <w:sz w:val="20"/>
                <w:szCs w:val="20"/>
              </w:rPr>
              <w:t xml:space="preserve">Do you have NGO, INGO and UN Agencies Experience? (If yes / please attach the copies of the experience certificates or contracts). </w:t>
            </w:r>
          </w:p>
        </w:tc>
        <w:tc>
          <w:tcPr>
            <w:tcW w:w="6881" w:type="dxa"/>
            <w:vAlign w:val="center"/>
          </w:tcPr>
          <w:p w14:paraId="3E17C2FD" w14:textId="77777777" w:rsidR="00AA6346" w:rsidRPr="009F073C" w:rsidRDefault="00AA6346" w:rsidP="007124C9">
            <w:pPr>
              <w:rPr>
                <w:color w:val="auto"/>
                <w:sz w:val="20"/>
                <w:szCs w:val="20"/>
              </w:rPr>
            </w:pPr>
          </w:p>
        </w:tc>
      </w:tr>
      <w:tr w:rsidR="009F073C" w:rsidRPr="009F073C" w14:paraId="45DB9B8A" w14:textId="77777777" w:rsidTr="007124C9">
        <w:trPr>
          <w:trHeight w:val="900"/>
        </w:trPr>
        <w:tc>
          <w:tcPr>
            <w:tcW w:w="2785" w:type="dxa"/>
            <w:shd w:val="clear" w:color="auto" w:fill="D9D9D9"/>
          </w:tcPr>
          <w:p w14:paraId="0C81FD12" w14:textId="37A7B98C" w:rsidR="00AA6346" w:rsidRPr="00A27E78" w:rsidRDefault="00AA6346" w:rsidP="007124C9">
            <w:pPr>
              <w:pStyle w:val="Default"/>
              <w:rPr>
                <w:rFonts w:ascii="Arial" w:hAnsi="Arial" w:cs="Arial"/>
                <w:color w:val="auto"/>
                <w:sz w:val="20"/>
                <w:szCs w:val="20"/>
              </w:rPr>
            </w:pPr>
            <w:r w:rsidRPr="00A27E78">
              <w:rPr>
                <w:rFonts w:ascii="Arial" w:hAnsi="Arial" w:cs="Arial"/>
                <w:color w:val="auto"/>
                <w:sz w:val="20"/>
                <w:szCs w:val="20"/>
              </w:rPr>
              <w:t>Do you understand the</w:t>
            </w:r>
            <w:r w:rsidR="00A27E78">
              <w:rPr>
                <w:rFonts w:ascii="Arial" w:hAnsi="Arial" w:cs="Arial"/>
                <w:color w:val="auto"/>
                <w:sz w:val="20"/>
                <w:szCs w:val="20"/>
              </w:rPr>
              <w:t xml:space="preserve"> security situation of Borno State and the Northeast</w:t>
            </w:r>
            <w:r w:rsidR="00180365">
              <w:rPr>
                <w:rFonts w:ascii="Arial" w:hAnsi="Arial" w:cs="Arial"/>
                <w:color w:val="auto"/>
                <w:sz w:val="20"/>
                <w:szCs w:val="20"/>
              </w:rPr>
              <w:t xml:space="preserve"> Nigeria</w:t>
            </w:r>
            <w:r w:rsidRPr="00A27E78">
              <w:rPr>
                <w:rFonts w:ascii="Arial" w:hAnsi="Arial" w:cs="Arial"/>
                <w:color w:val="auto"/>
                <w:sz w:val="20"/>
                <w:szCs w:val="20"/>
              </w:rPr>
              <w:t>?</w:t>
            </w:r>
          </w:p>
        </w:tc>
        <w:tc>
          <w:tcPr>
            <w:tcW w:w="6881" w:type="dxa"/>
            <w:vAlign w:val="center"/>
          </w:tcPr>
          <w:p w14:paraId="71D65083" w14:textId="77777777" w:rsidR="00AA6346" w:rsidRPr="009F073C" w:rsidRDefault="00AA6346" w:rsidP="007124C9">
            <w:pPr>
              <w:rPr>
                <w:color w:val="auto"/>
                <w:sz w:val="20"/>
                <w:szCs w:val="20"/>
              </w:rPr>
            </w:pPr>
          </w:p>
        </w:tc>
      </w:tr>
      <w:tr w:rsidR="009F073C" w:rsidRPr="009F073C" w14:paraId="0F5FEA7A" w14:textId="77777777" w:rsidTr="007124C9">
        <w:trPr>
          <w:trHeight w:val="900"/>
        </w:trPr>
        <w:tc>
          <w:tcPr>
            <w:tcW w:w="9666" w:type="dxa"/>
            <w:gridSpan w:val="2"/>
            <w:shd w:val="clear" w:color="auto" w:fill="D9D9D9"/>
          </w:tcPr>
          <w:p w14:paraId="14EAD0FB" w14:textId="77777777" w:rsidR="00AA6346" w:rsidRPr="00A27E78" w:rsidRDefault="00AA6346" w:rsidP="007124C9">
            <w:pPr>
              <w:jc w:val="center"/>
              <w:rPr>
                <w:b/>
                <w:color w:val="auto"/>
                <w:sz w:val="22"/>
                <w:szCs w:val="22"/>
              </w:rPr>
            </w:pPr>
            <w:r w:rsidRPr="00A27E78">
              <w:rPr>
                <w:b/>
                <w:color w:val="auto"/>
                <w:sz w:val="22"/>
                <w:szCs w:val="22"/>
              </w:rPr>
              <w:t>Vendor Capacity</w:t>
            </w:r>
          </w:p>
        </w:tc>
      </w:tr>
      <w:tr w:rsidR="009F073C" w:rsidRPr="009F073C" w14:paraId="51E8B176" w14:textId="77777777" w:rsidTr="007124C9">
        <w:trPr>
          <w:trHeight w:val="900"/>
        </w:trPr>
        <w:tc>
          <w:tcPr>
            <w:tcW w:w="2785" w:type="dxa"/>
            <w:shd w:val="clear" w:color="auto" w:fill="D9D9D9"/>
          </w:tcPr>
          <w:p w14:paraId="6DB3141F" w14:textId="77777777" w:rsidR="00AA6346" w:rsidRPr="00A27E78" w:rsidRDefault="00AA6346" w:rsidP="007124C9">
            <w:pPr>
              <w:pStyle w:val="Default"/>
              <w:jc w:val="both"/>
              <w:rPr>
                <w:rFonts w:ascii="Arial" w:hAnsi="Arial" w:cs="Arial"/>
                <w:color w:val="auto"/>
                <w:sz w:val="20"/>
                <w:szCs w:val="20"/>
              </w:rPr>
            </w:pPr>
            <w:r w:rsidRPr="00A27E78">
              <w:rPr>
                <w:rFonts w:ascii="Arial" w:hAnsi="Arial" w:cs="Arial"/>
                <w:color w:val="auto"/>
                <w:sz w:val="20"/>
                <w:szCs w:val="20"/>
              </w:rPr>
              <w:t>How long will your price remain valid (The Longer the period the better)</w:t>
            </w:r>
          </w:p>
        </w:tc>
        <w:tc>
          <w:tcPr>
            <w:tcW w:w="6881" w:type="dxa"/>
            <w:vAlign w:val="center"/>
          </w:tcPr>
          <w:p w14:paraId="0A17E63F" w14:textId="77777777" w:rsidR="00AA6346" w:rsidRPr="009F073C" w:rsidRDefault="00AA6346" w:rsidP="007124C9">
            <w:pPr>
              <w:rPr>
                <w:color w:val="auto"/>
                <w:sz w:val="20"/>
                <w:szCs w:val="20"/>
              </w:rPr>
            </w:pPr>
          </w:p>
        </w:tc>
      </w:tr>
      <w:tr w:rsidR="009F073C" w:rsidRPr="009F073C" w14:paraId="72249CFB" w14:textId="77777777" w:rsidTr="007124C9">
        <w:trPr>
          <w:trHeight w:val="431"/>
        </w:trPr>
        <w:tc>
          <w:tcPr>
            <w:tcW w:w="2785" w:type="dxa"/>
            <w:shd w:val="clear" w:color="auto" w:fill="D9D9D9"/>
          </w:tcPr>
          <w:p w14:paraId="66ECED02" w14:textId="77777777" w:rsidR="00AA6346" w:rsidRPr="00A27E78" w:rsidRDefault="00AA6346" w:rsidP="007124C9">
            <w:pPr>
              <w:pStyle w:val="Default"/>
              <w:jc w:val="both"/>
              <w:rPr>
                <w:rFonts w:ascii="Arial" w:hAnsi="Arial" w:cs="Arial"/>
                <w:color w:val="auto"/>
                <w:sz w:val="20"/>
                <w:szCs w:val="20"/>
              </w:rPr>
            </w:pPr>
            <w:r w:rsidRPr="00A27E78">
              <w:rPr>
                <w:rFonts w:ascii="Arial" w:hAnsi="Arial" w:cs="Arial"/>
                <w:color w:val="auto"/>
                <w:sz w:val="20"/>
                <w:szCs w:val="20"/>
              </w:rPr>
              <w:t>Number of Total employees?</w:t>
            </w:r>
          </w:p>
        </w:tc>
        <w:tc>
          <w:tcPr>
            <w:tcW w:w="6881" w:type="dxa"/>
            <w:vAlign w:val="center"/>
          </w:tcPr>
          <w:p w14:paraId="2A4D4A35" w14:textId="77777777" w:rsidR="00AA6346" w:rsidRPr="009F073C" w:rsidRDefault="00AA6346" w:rsidP="007124C9">
            <w:pPr>
              <w:rPr>
                <w:color w:val="auto"/>
                <w:sz w:val="20"/>
                <w:szCs w:val="20"/>
              </w:rPr>
            </w:pPr>
          </w:p>
        </w:tc>
      </w:tr>
      <w:tr w:rsidR="009F073C" w:rsidRPr="009F073C" w14:paraId="5336DFB0" w14:textId="77777777" w:rsidTr="007124C9">
        <w:trPr>
          <w:trHeight w:val="900"/>
        </w:trPr>
        <w:tc>
          <w:tcPr>
            <w:tcW w:w="2785" w:type="dxa"/>
            <w:shd w:val="clear" w:color="auto" w:fill="D9D9D9"/>
          </w:tcPr>
          <w:p w14:paraId="1BFE1CF6" w14:textId="286FD30F" w:rsidR="00AA6346" w:rsidRPr="00A27E78" w:rsidRDefault="00AA6346" w:rsidP="00A27E78">
            <w:pPr>
              <w:pStyle w:val="Default"/>
              <w:rPr>
                <w:rFonts w:ascii="Arial" w:hAnsi="Arial" w:cs="Arial"/>
                <w:color w:val="auto"/>
                <w:sz w:val="20"/>
                <w:szCs w:val="20"/>
              </w:rPr>
            </w:pPr>
            <w:r w:rsidRPr="00A27E78">
              <w:rPr>
                <w:rFonts w:ascii="Arial" w:hAnsi="Arial" w:cs="Arial"/>
                <w:color w:val="auto"/>
                <w:sz w:val="20"/>
                <w:szCs w:val="20"/>
              </w:rPr>
              <w:t>Do you have the ability to get Military clearance to transport</w:t>
            </w:r>
            <w:r w:rsidR="00342C67" w:rsidRPr="00A27E78">
              <w:rPr>
                <w:rFonts w:ascii="Arial" w:hAnsi="Arial" w:cs="Arial"/>
                <w:color w:val="auto"/>
                <w:sz w:val="20"/>
                <w:szCs w:val="20"/>
              </w:rPr>
              <w:t xml:space="preserve"> </w:t>
            </w:r>
            <w:r w:rsidR="00A27E78">
              <w:rPr>
                <w:rFonts w:ascii="Arial" w:hAnsi="Arial" w:cs="Arial"/>
                <w:color w:val="auto"/>
                <w:sz w:val="20"/>
                <w:szCs w:val="20"/>
              </w:rPr>
              <w:t xml:space="preserve">equipment or </w:t>
            </w:r>
            <w:r w:rsidR="00342C67" w:rsidRPr="00A27E78">
              <w:rPr>
                <w:rFonts w:ascii="Arial" w:hAnsi="Arial" w:cs="Arial"/>
                <w:color w:val="auto"/>
                <w:sz w:val="20"/>
                <w:szCs w:val="20"/>
              </w:rPr>
              <w:t>goods</w:t>
            </w:r>
            <w:r w:rsidR="00A27E78">
              <w:rPr>
                <w:rFonts w:ascii="Arial" w:hAnsi="Arial" w:cs="Arial"/>
                <w:color w:val="auto"/>
                <w:sz w:val="20"/>
                <w:szCs w:val="20"/>
              </w:rPr>
              <w:t xml:space="preserve"> </w:t>
            </w:r>
            <w:r w:rsidR="00342C67" w:rsidRPr="00A27E78">
              <w:rPr>
                <w:rFonts w:ascii="Arial" w:hAnsi="Arial" w:cs="Arial"/>
                <w:color w:val="auto"/>
                <w:sz w:val="20"/>
                <w:szCs w:val="20"/>
              </w:rPr>
              <w:t xml:space="preserve"> if required</w:t>
            </w:r>
            <w:r w:rsidRPr="00A27E78">
              <w:rPr>
                <w:rFonts w:ascii="Arial" w:hAnsi="Arial" w:cs="Arial"/>
                <w:color w:val="auto"/>
                <w:sz w:val="20"/>
                <w:szCs w:val="20"/>
              </w:rPr>
              <w:t>?</w:t>
            </w:r>
          </w:p>
        </w:tc>
        <w:tc>
          <w:tcPr>
            <w:tcW w:w="6881" w:type="dxa"/>
            <w:vAlign w:val="center"/>
          </w:tcPr>
          <w:p w14:paraId="7EA9CD53" w14:textId="77777777" w:rsidR="00AA6346" w:rsidRPr="009F073C" w:rsidRDefault="00AA6346" w:rsidP="007124C9">
            <w:pPr>
              <w:rPr>
                <w:color w:val="auto"/>
                <w:sz w:val="20"/>
                <w:szCs w:val="20"/>
              </w:rPr>
            </w:pPr>
          </w:p>
        </w:tc>
      </w:tr>
    </w:tbl>
    <w:p w14:paraId="3BF458F5" w14:textId="77777777" w:rsidR="00672233" w:rsidRPr="009F073C" w:rsidRDefault="00672233" w:rsidP="00672233">
      <w:pPr>
        <w:jc w:val="both"/>
        <w:rPr>
          <w:rFonts w:ascii="Times New Roman" w:hAnsi="Times New Roman" w:cs="Times New Roman"/>
          <w:color w:val="auto"/>
          <w:sz w:val="22"/>
          <w:szCs w:val="22"/>
          <w:u w:val="single"/>
        </w:rPr>
      </w:pPr>
    </w:p>
    <w:p w14:paraId="71B1B67A" w14:textId="3885FDB6" w:rsidR="00342C67" w:rsidRDefault="00342C67" w:rsidP="00672233">
      <w:pPr>
        <w:jc w:val="both"/>
        <w:rPr>
          <w:rFonts w:ascii="Times New Roman" w:hAnsi="Times New Roman" w:cs="Times New Roman"/>
          <w:color w:val="auto"/>
          <w:sz w:val="22"/>
          <w:szCs w:val="22"/>
          <w:u w:val="single"/>
        </w:rPr>
      </w:pPr>
    </w:p>
    <w:p w14:paraId="0762FE65" w14:textId="77777777" w:rsidR="00180365" w:rsidRPr="009F073C" w:rsidRDefault="00180365" w:rsidP="00672233">
      <w:pPr>
        <w:jc w:val="both"/>
        <w:rPr>
          <w:rFonts w:ascii="Times New Roman" w:hAnsi="Times New Roman" w:cs="Times New Roman"/>
          <w:color w:val="auto"/>
          <w:sz w:val="22"/>
          <w:szCs w:val="22"/>
          <w:u w:val="single"/>
        </w:rPr>
      </w:pPr>
    </w:p>
    <w:p w14:paraId="2805883F" w14:textId="77777777" w:rsidR="00672233" w:rsidRPr="009F073C" w:rsidRDefault="00672233" w:rsidP="00672233">
      <w:pPr>
        <w:ind w:left="-1260" w:firstLine="1260"/>
        <w:jc w:val="both"/>
        <w:rPr>
          <w:rFonts w:ascii="Times New Roman" w:hAnsi="Times New Roman" w:cs="Times New Roman"/>
          <w:color w:val="auto"/>
          <w:sz w:val="22"/>
          <w:szCs w:val="22"/>
          <w:u w:val="single"/>
        </w:rPr>
      </w:pPr>
      <w:r w:rsidRPr="009F073C">
        <w:rPr>
          <w:rFonts w:ascii="Times New Roman" w:hAnsi="Times New Roman" w:cs="Times New Roman"/>
          <w:b/>
          <w:color w:val="auto"/>
          <w:sz w:val="22"/>
          <w:szCs w:val="22"/>
          <w:u w:val="single"/>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6611"/>
      </w:tblGrid>
      <w:tr w:rsidR="00672233" w:rsidRPr="009F073C" w14:paraId="18E413F7" w14:textId="77777777" w:rsidTr="00F841EA">
        <w:trPr>
          <w:trHeight w:val="1043"/>
        </w:trPr>
        <w:tc>
          <w:tcPr>
            <w:tcW w:w="3055" w:type="dxa"/>
            <w:shd w:val="clear" w:color="auto" w:fill="D9D9D9"/>
            <w:vAlign w:val="center"/>
          </w:tcPr>
          <w:p w14:paraId="7748992C" w14:textId="77777777" w:rsidR="00672233" w:rsidRPr="009F073C" w:rsidRDefault="00672233" w:rsidP="00180365">
            <w:pPr>
              <w:spacing w:after="0"/>
              <w:rPr>
                <w:rFonts w:ascii="Times New Roman" w:hAnsi="Times New Roman" w:cs="Times New Roman"/>
                <w:color w:val="auto"/>
                <w:sz w:val="22"/>
                <w:szCs w:val="22"/>
              </w:rPr>
            </w:pPr>
            <w:r w:rsidRPr="009F073C">
              <w:rPr>
                <w:rFonts w:ascii="Times New Roman" w:hAnsi="Times New Roman" w:cs="Times New Roman"/>
                <w:color w:val="auto"/>
                <w:sz w:val="22"/>
                <w:szCs w:val="22"/>
              </w:rPr>
              <w:t>Bank Name and Address</w:t>
            </w:r>
          </w:p>
        </w:tc>
        <w:tc>
          <w:tcPr>
            <w:tcW w:w="6611" w:type="dxa"/>
            <w:vAlign w:val="center"/>
          </w:tcPr>
          <w:p w14:paraId="37292758" w14:textId="77777777" w:rsidR="00672233" w:rsidRPr="009F073C" w:rsidRDefault="00672233" w:rsidP="00F841EA">
            <w:pPr>
              <w:rPr>
                <w:rFonts w:ascii="Times New Roman" w:hAnsi="Times New Roman" w:cs="Times New Roman"/>
                <w:color w:val="auto"/>
                <w:sz w:val="22"/>
                <w:szCs w:val="22"/>
              </w:rPr>
            </w:pPr>
          </w:p>
          <w:p w14:paraId="40D72646" w14:textId="77777777" w:rsidR="00672233" w:rsidRPr="009F073C" w:rsidRDefault="00672233" w:rsidP="00F841EA">
            <w:pPr>
              <w:rPr>
                <w:rFonts w:ascii="Times New Roman" w:hAnsi="Times New Roman" w:cs="Times New Roman"/>
                <w:color w:val="auto"/>
                <w:sz w:val="22"/>
                <w:szCs w:val="22"/>
              </w:rPr>
            </w:pPr>
          </w:p>
        </w:tc>
      </w:tr>
      <w:tr w:rsidR="00672233" w:rsidRPr="009F073C" w14:paraId="09C27F1D" w14:textId="77777777" w:rsidTr="00F841EA">
        <w:trPr>
          <w:trHeight w:val="500"/>
        </w:trPr>
        <w:tc>
          <w:tcPr>
            <w:tcW w:w="3055" w:type="dxa"/>
            <w:shd w:val="clear" w:color="auto" w:fill="D9D9D9"/>
            <w:vAlign w:val="center"/>
          </w:tcPr>
          <w:p w14:paraId="00DE979E" w14:textId="77777777" w:rsidR="00672233" w:rsidRPr="009F073C" w:rsidRDefault="00672233" w:rsidP="0039049E">
            <w:pPr>
              <w:spacing w:after="0"/>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Name under which company is registered at bank</w:t>
            </w:r>
          </w:p>
        </w:tc>
        <w:tc>
          <w:tcPr>
            <w:tcW w:w="6611" w:type="dxa"/>
            <w:vAlign w:val="center"/>
          </w:tcPr>
          <w:p w14:paraId="4E8DC2EA" w14:textId="77777777" w:rsidR="00672233" w:rsidRPr="009F073C" w:rsidRDefault="00672233" w:rsidP="00F841EA">
            <w:pPr>
              <w:rPr>
                <w:rFonts w:ascii="Times New Roman" w:hAnsi="Times New Roman" w:cs="Times New Roman"/>
                <w:color w:val="auto"/>
                <w:sz w:val="22"/>
                <w:szCs w:val="22"/>
              </w:rPr>
            </w:pPr>
          </w:p>
          <w:p w14:paraId="766B344E" w14:textId="77777777" w:rsidR="0039049E" w:rsidRPr="009F073C" w:rsidRDefault="0039049E" w:rsidP="00F841EA">
            <w:pPr>
              <w:rPr>
                <w:rFonts w:ascii="Times New Roman" w:hAnsi="Times New Roman" w:cs="Times New Roman"/>
                <w:color w:val="auto"/>
                <w:sz w:val="22"/>
                <w:szCs w:val="22"/>
              </w:rPr>
            </w:pPr>
          </w:p>
        </w:tc>
      </w:tr>
      <w:tr w:rsidR="00550A3C" w:rsidRPr="009F073C" w14:paraId="1C16A21E" w14:textId="77777777" w:rsidTr="00F841EA">
        <w:trPr>
          <w:trHeight w:val="500"/>
        </w:trPr>
        <w:tc>
          <w:tcPr>
            <w:tcW w:w="3055" w:type="dxa"/>
            <w:shd w:val="clear" w:color="auto" w:fill="D9D9D9"/>
            <w:vAlign w:val="center"/>
          </w:tcPr>
          <w:p w14:paraId="35AC50D3" w14:textId="38008073" w:rsidR="00550A3C" w:rsidRPr="009F073C" w:rsidRDefault="00550A3C" w:rsidP="0039049E">
            <w:pPr>
              <w:spacing w:after="0"/>
              <w:jc w:val="center"/>
              <w:rPr>
                <w:rFonts w:ascii="Times New Roman" w:hAnsi="Times New Roman" w:cs="Times New Roman"/>
                <w:color w:val="auto"/>
                <w:sz w:val="22"/>
                <w:szCs w:val="22"/>
              </w:rPr>
            </w:pPr>
            <w:r>
              <w:rPr>
                <w:rFonts w:ascii="Times New Roman" w:hAnsi="Times New Roman" w:cs="Times New Roman"/>
                <w:color w:val="auto"/>
                <w:sz w:val="22"/>
                <w:szCs w:val="22"/>
              </w:rPr>
              <w:t>Bank Account Number</w:t>
            </w:r>
          </w:p>
        </w:tc>
        <w:tc>
          <w:tcPr>
            <w:tcW w:w="6611" w:type="dxa"/>
            <w:vAlign w:val="center"/>
          </w:tcPr>
          <w:p w14:paraId="2EA57217" w14:textId="77777777" w:rsidR="00550A3C" w:rsidRPr="009F073C" w:rsidRDefault="00550A3C" w:rsidP="00F841EA">
            <w:pPr>
              <w:rPr>
                <w:rFonts w:ascii="Times New Roman" w:hAnsi="Times New Roman" w:cs="Times New Roman"/>
                <w:color w:val="auto"/>
                <w:sz w:val="22"/>
                <w:szCs w:val="22"/>
              </w:rPr>
            </w:pPr>
          </w:p>
        </w:tc>
      </w:tr>
      <w:tr w:rsidR="00672233" w:rsidRPr="009F073C" w14:paraId="2997A194" w14:textId="77777777" w:rsidTr="00F841EA">
        <w:trPr>
          <w:trHeight w:val="500"/>
        </w:trPr>
        <w:tc>
          <w:tcPr>
            <w:tcW w:w="3055" w:type="dxa"/>
            <w:shd w:val="clear" w:color="auto" w:fill="D9D9D9"/>
            <w:vAlign w:val="center"/>
          </w:tcPr>
          <w:p w14:paraId="05933443" w14:textId="0DE1033A" w:rsidR="00672233" w:rsidRPr="009F073C" w:rsidRDefault="00672233" w:rsidP="0039049E">
            <w:pPr>
              <w:spacing w:after="0"/>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Paymen</w:t>
            </w:r>
            <w:r w:rsidR="0039049E" w:rsidRPr="009F073C">
              <w:rPr>
                <w:rFonts w:ascii="Times New Roman" w:hAnsi="Times New Roman" w:cs="Times New Roman"/>
                <w:color w:val="auto"/>
                <w:sz w:val="22"/>
                <w:szCs w:val="22"/>
              </w:rPr>
              <w:t>t Terms. Payment will be done through bank transfer</w:t>
            </w:r>
            <w:r w:rsidRPr="009F073C">
              <w:rPr>
                <w:rFonts w:ascii="Times New Roman" w:hAnsi="Times New Roman" w:cs="Times New Roman"/>
                <w:color w:val="auto"/>
                <w:sz w:val="22"/>
                <w:szCs w:val="22"/>
              </w:rPr>
              <w:t xml:space="preserve">. </w:t>
            </w:r>
          </w:p>
        </w:tc>
        <w:tc>
          <w:tcPr>
            <w:tcW w:w="6611" w:type="dxa"/>
            <w:vAlign w:val="center"/>
          </w:tcPr>
          <w:p w14:paraId="2F7B6CCA" w14:textId="77777777" w:rsidR="00672233" w:rsidRPr="009F073C" w:rsidRDefault="00672233" w:rsidP="00F841EA">
            <w:pPr>
              <w:rPr>
                <w:rFonts w:ascii="Times New Roman" w:hAnsi="Times New Roman" w:cs="Times New Roman"/>
                <w:color w:val="auto"/>
                <w:sz w:val="22"/>
                <w:szCs w:val="22"/>
              </w:rPr>
            </w:pPr>
          </w:p>
          <w:p w14:paraId="7B488EB5" w14:textId="77777777" w:rsidR="0039049E" w:rsidRPr="009F073C" w:rsidRDefault="0039049E" w:rsidP="00F841EA">
            <w:pPr>
              <w:rPr>
                <w:rFonts w:ascii="Times New Roman" w:hAnsi="Times New Roman" w:cs="Times New Roman"/>
                <w:color w:val="auto"/>
                <w:sz w:val="22"/>
                <w:szCs w:val="22"/>
              </w:rPr>
            </w:pPr>
          </w:p>
        </w:tc>
      </w:tr>
      <w:tr w:rsidR="00672233" w:rsidRPr="009F073C" w14:paraId="0E6B6420" w14:textId="77777777" w:rsidTr="00F841EA">
        <w:trPr>
          <w:trHeight w:val="500"/>
        </w:trPr>
        <w:tc>
          <w:tcPr>
            <w:tcW w:w="3055" w:type="dxa"/>
            <w:shd w:val="clear" w:color="auto" w:fill="D9D9D9"/>
            <w:vAlign w:val="center"/>
          </w:tcPr>
          <w:p w14:paraId="391E6CEE" w14:textId="29B5AA52" w:rsidR="00672233" w:rsidRPr="009F073C" w:rsidRDefault="00672233" w:rsidP="00F841EA">
            <w:pPr>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MC will do the payment aft</w:t>
            </w:r>
            <w:r w:rsidR="0039049E" w:rsidRPr="009F073C">
              <w:rPr>
                <w:rFonts w:ascii="Times New Roman" w:hAnsi="Times New Roman" w:cs="Times New Roman"/>
                <w:color w:val="auto"/>
                <w:sz w:val="22"/>
                <w:szCs w:val="22"/>
              </w:rPr>
              <w:t>er service delivery, do you agree on this</w:t>
            </w:r>
            <w:r w:rsidRPr="009F073C">
              <w:rPr>
                <w:rFonts w:ascii="Times New Roman" w:hAnsi="Times New Roman" w:cs="Times New Roman"/>
                <w:color w:val="auto"/>
                <w:sz w:val="22"/>
                <w:szCs w:val="22"/>
              </w:rPr>
              <w:t xml:space="preserve"> terms?</w:t>
            </w:r>
          </w:p>
        </w:tc>
        <w:tc>
          <w:tcPr>
            <w:tcW w:w="6611" w:type="dxa"/>
            <w:vAlign w:val="center"/>
          </w:tcPr>
          <w:p w14:paraId="5F45A8D9" w14:textId="77777777" w:rsidR="00672233" w:rsidRPr="009F073C" w:rsidRDefault="00672233" w:rsidP="00F841EA">
            <w:pPr>
              <w:rPr>
                <w:rFonts w:ascii="Times New Roman" w:hAnsi="Times New Roman" w:cs="Times New Roman"/>
                <w:color w:val="auto"/>
                <w:sz w:val="22"/>
                <w:szCs w:val="22"/>
              </w:rPr>
            </w:pPr>
          </w:p>
        </w:tc>
      </w:tr>
    </w:tbl>
    <w:p w14:paraId="3953E0AF" w14:textId="77777777" w:rsidR="0039049E" w:rsidRPr="009F073C" w:rsidRDefault="0039049E" w:rsidP="00672233">
      <w:pPr>
        <w:ind w:left="-1260" w:firstLine="1260"/>
        <w:jc w:val="both"/>
        <w:rPr>
          <w:rFonts w:ascii="Times New Roman" w:hAnsi="Times New Roman" w:cs="Times New Roman"/>
          <w:b/>
          <w:color w:val="auto"/>
          <w:sz w:val="22"/>
          <w:szCs w:val="22"/>
          <w:u w:val="single"/>
        </w:rPr>
      </w:pPr>
    </w:p>
    <w:p w14:paraId="48ECEA8E" w14:textId="77777777" w:rsidR="00672233" w:rsidRPr="009F073C" w:rsidRDefault="00672233" w:rsidP="00672233">
      <w:pPr>
        <w:ind w:left="-1260" w:firstLine="1260"/>
        <w:jc w:val="both"/>
        <w:rPr>
          <w:rFonts w:ascii="Times New Roman" w:hAnsi="Times New Roman" w:cs="Times New Roman"/>
          <w:color w:val="auto"/>
          <w:sz w:val="22"/>
          <w:szCs w:val="22"/>
          <w:u w:val="single"/>
        </w:rPr>
      </w:pPr>
      <w:r w:rsidRPr="009F073C">
        <w:rPr>
          <w:rFonts w:ascii="Times New Roman" w:hAnsi="Times New Roman" w:cs="Times New Roman"/>
          <w:b/>
          <w:color w:val="auto"/>
          <w:sz w:val="22"/>
          <w:szCs w:val="22"/>
          <w:u w:val="single"/>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672233" w:rsidRPr="009F073C" w14:paraId="0675BA94" w14:textId="77777777" w:rsidTr="00F841EA">
        <w:trPr>
          <w:trHeight w:val="680"/>
        </w:trPr>
        <w:tc>
          <w:tcPr>
            <w:tcW w:w="1908" w:type="dxa"/>
            <w:shd w:val="clear" w:color="auto" w:fill="D9D9D9"/>
          </w:tcPr>
          <w:p w14:paraId="43EF15A3" w14:textId="77777777" w:rsidR="00672233" w:rsidRPr="009F073C" w:rsidRDefault="00672233" w:rsidP="00F841EA">
            <w:pPr>
              <w:spacing w:after="0"/>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Client Name:</w:t>
            </w:r>
          </w:p>
        </w:tc>
        <w:tc>
          <w:tcPr>
            <w:tcW w:w="7758" w:type="dxa"/>
          </w:tcPr>
          <w:p w14:paraId="61DF6BB2" w14:textId="77777777" w:rsidR="00672233" w:rsidRPr="009F073C" w:rsidRDefault="00672233" w:rsidP="00F841EA">
            <w:pPr>
              <w:spacing w:after="0"/>
              <w:rPr>
                <w:rFonts w:ascii="Times New Roman" w:hAnsi="Times New Roman" w:cs="Times New Roman"/>
                <w:color w:val="auto"/>
                <w:sz w:val="22"/>
                <w:szCs w:val="22"/>
              </w:rPr>
            </w:pPr>
            <w:r w:rsidRPr="009F073C">
              <w:rPr>
                <w:rFonts w:ascii="Times New Roman" w:hAnsi="Times New Roman" w:cs="Times New Roman"/>
                <w:color w:val="auto"/>
                <w:sz w:val="22"/>
                <w:szCs w:val="22"/>
                <w:u w:val="single"/>
              </w:rPr>
              <w:t>Contact Name, Phone, Email Address</w:t>
            </w:r>
            <w:r w:rsidRPr="009F073C">
              <w:rPr>
                <w:rFonts w:ascii="Times New Roman" w:hAnsi="Times New Roman" w:cs="Times New Roman"/>
                <w:color w:val="auto"/>
                <w:sz w:val="22"/>
                <w:szCs w:val="22"/>
              </w:rPr>
              <w:t>:</w:t>
            </w:r>
          </w:p>
          <w:p w14:paraId="53336880" w14:textId="77777777" w:rsidR="0039049E" w:rsidRPr="009F073C" w:rsidRDefault="0039049E" w:rsidP="00F841EA">
            <w:pPr>
              <w:spacing w:after="0"/>
              <w:rPr>
                <w:rFonts w:ascii="Times New Roman" w:hAnsi="Times New Roman" w:cs="Times New Roman"/>
                <w:color w:val="auto"/>
                <w:sz w:val="22"/>
                <w:szCs w:val="22"/>
              </w:rPr>
            </w:pPr>
          </w:p>
          <w:p w14:paraId="774FC985" w14:textId="59D531E2" w:rsidR="0039049E" w:rsidRDefault="0039049E" w:rsidP="00F841EA">
            <w:pPr>
              <w:spacing w:after="0"/>
              <w:rPr>
                <w:rFonts w:ascii="Times New Roman" w:hAnsi="Times New Roman" w:cs="Times New Roman"/>
                <w:color w:val="auto"/>
                <w:sz w:val="22"/>
                <w:szCs w:val="22"/>
              </w:rPr>
            </w:pPr>
          </w:p>
          <w:p w14:paraId="62E78C6E" w14:textId="77777777" w:rsidR="00180365" w:rsidRDefault="00180365" w:rsidP="00F841EA">
            <w:pPr>
              <w:spacing w:after="0"/>
              <w:rPr>
                <w:rFonts w:ascii="Times New Roman" w:hAnsi="Times New Roman" w:cs="Times New Roman"/>
                <w:color w:val="auto"/>
                <w:sz w:val="22"/>
                <w:szCs w:val="22"/>
              </w:rPr>
            </w:pPr>
          </w:p>
          <w:p w14:paraId="461DF611" w14:textId="0BC74932" w:rsidR="00A27E78" w:rsidRPr="009F073C" w:rsidRDefault="00A27E78" w:rsidP="00F841EA">
            <w:pPr>
              <w:spacing w:after="0"/>
              <w:rPr>
                <w:rFonts w:ascii="Times New Roman" w:hAnsi="Times New Roman" w:cs="Times New Roman"/>
                <w:color w:val="auto"/>
                <w:sz w:val="22"/>
                <w:szCs w:val="22"/>
              </w:rPr>
            </w:pPr>
          </w:p>
        </w:tc>
      </w:tr>
      <w:tr w:rsidR="00672233" w:rsidRPr="009F073C" w14:paraId="1759B635" w14:textId="77777777" w:rsidTr="00F841EA">
        <w:trPr>
          <w:trHeight w:val="680"/>
        </w:trPr>
        <w:tc>
          <w:tcPr>
            <w:tcW w:w="1908" w:type="dxa"/>
            <w:shd w:val="clear" w:color="auto" w:fill="D9D9D9"/>
          </w:tcPr>
          <w:p w14:paraId="6D836F6B" w14:textId="77777777" w:rsidR="00672233" w:rsidRPr="009F073C" w:rsidRDefault="00672233" w:rsidP="00F841EA">
            <w:pPr>
              <w:spacing w:after="0"/>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Client Name:</w:t>
            </w:r>
          </w:p>
        </w:tc>
        <w:tc>
          <w:tcPr>
            <w:tcW w:w="7758" w:type="dxa"/>
          </w:tcPr>
          <w:p w14:paraId="763CD25C" w14:textId="5883D13D" w:rsidR="00672233" w:rsidRPr="009F073C" w:rsidRDefault="00A27E78" w:rsidP="00F841EA">
            <w:pPr>
              <w:spacing w:after="0"/>
              <w:rPr>
                <w:rFonts w:ascii="Times New Roman" w:hAnsi="Times New Roman" w:cs="Times New Roman"/>
                <w:color w:val="auto"/>
                <w:sz w:val="22"/>
                <w:szCs w:val="22"/>
              </w:rPr>
            </w:pPr>
            <w:r>
              <w:rPr>
                <w:rFonts w:ascii="Times New Roman" w:hAnsi="Times New Roman" w:cs="Times New Roman"/>
                <w:color w:val="auto"/>
                <w:sz w:val="22"/>
                <w:szCs w:val="22"/>
                <w:u w:val="single"/>
              </w:rPr>
              <w:t>C</w:t>
            </w:r>
            <w:r w:rsidR="00672233" w:rsidRPr="009F073C">
              <w:rPr>
                <w:rFonts w:ascii="Times New Roman" w:hAnsi="Times New Roman" w:cs="Times New Roman"/>
                <w:color w:val="auto"/>
                <w:sz w:val="22"/>
                <w:szCs w:val="22"/>
                <w:u w:val="single"/>
              </w:rPr>
              <w:t>ontact Name, Phone, Email Address</w:t>
            </w:r>
            <w:r w:rsidR="00672233" w:rsidRPr="009F073C">
              <w:rPr>
                <w:rFonts w:ascii="Times New Roman" w:hAnsi="Times New Roman" w:cs="Times New Roman"/>
                <w:color w:val="auto"/>
                <w:sz w:val="22"/>
                <w:szCs w:val="22"/>
              </w:rPr>
              <w:t>:</w:t>
            </w:r>
          </w:p>
          <w:p w14:paraId="165F07CA" w14:textId="6803564A" w:rsidR="0039049E" w:rsidRDefault="0039049E" w:rsidP="00F841EA">
            <w:pPr>
              <w:spacing w:after="0"/>
              <w:rPr>
                <w:rFonts w:ascii="Times New Roman" w:hAnsi="Times New Roman" w:cs="Times New Roman"/>
                <w:color w:val="auto"/>
                <w:sz w:val="22"/>
                <w:szCs w:val="22"/>
              </w:rPr>
            </w:pPr>
          </w:p>
          <w:p w14:paraId="63123829" w14:textId="77777777" w:rsidR="00180365" w:rsidRDefault="00180365" w:rsidP="00F841EA">
            <w:pPr>
              <w:spacing w:after="0"/>
              <w:rPr>
                <w:rFonts w:ascii="Times New Roman" w:hAnsi="Times New Roman" w:cs="Times New Roman"/>
                <w:color w:val="auto"/>
                <w:sz w:val="22"/>
                <w:szCs w:val="22"/>
              </w:rPr>
            </w:pPr>
          </w:p>
          <w:p w14:paraId="6C393CFB" w14:textId="77777777" w:rsidR="00A27E78" w:rsidRPr="009F073C" w:rsidRDefault="00A27E78" w:rsidP="00F841EA">
            <w:pPr>
              <w:spacing w:after="0"/>
              <w:rPr>
                <w:rFonts w:ascii="Times New Roman" w:hAnsi="Times New Roman" w:cs="Times New Roman"/>
                <w:color w:val="auto"/>
                <w:sz w:val="22"/>
                <w:szCs w:val="22"/>
              </w:rPr>
            </w:pPr>
          </w:p>
          <w:p w14:paraId="665649CA" w14:textId="77777777" w:rsidR="0039049E" w:rsidRPr="009F073C" w:rsidRDefault="0039049E" w:rsidP="00F841EA">
            <w:pPr>
              <w:spacing w:after="0"/>
              <w:rPr>
                <w:rFonts w:ascii="Times New Roman" w:hAnsi="Times New Roman" w:cs="Times New Roman"/>
                <w:color w:val="auto"/>
                <w:sz w:val="22"/>
                <w:szCs w:val="22"/>
              </w:rPr>
            </w:pPr>
          </w:p>
        </w:tc>
      </w:tr>
      <w:tr w:rsidR="00672233" w:rsidRPr="009F073C" w14:paraId="71C02960" w14:textId="77777777" w:rsidTr="00F841EA">
        <w:trPr>
          <w:trHeight w:val="680"/>
        </w:trPr>
        <w:tc>
          <w:tcPr>
            <w:tcW w:w="1908" w:type="dxa"/>
            <w:shd w:val="clear" w:color="auto" w:fill="D9D9D9"/>
          </w:tcPr>
          <w:p w14:paraId="67AFD157" w14:textId="77777777" w:rsidR="00672233" w:rsidRPr="009F073C" w:rsidRDefault="00672233" w:rsidP="00F841EA">
            <w:pPr>
              <w:spacing w:after="0"/>
              <w:jc w:val="center"/>
              <w:rPr>
                <w:rFonts w:ascii="Times New Roman" w:hAnsi="Times New Roman" w:cs="Times New Roman"/>
                <w:color w:val="auto"/>
                <w:sz w:val="22"/>
                <w:szCs w:val="22"/>
              </w:rPr>
            </w:pPr>
            <w:r w:rsidRPr="009F073C">
              <w:rPr>
                <w:rFonts w:ascii="Times New Roman" w:hAnsi="Times New Roman" w:cs="Times New Roman"/>
                <w:color w:val="auto"/>
                <w:sz w:val="22"/>
                <w:szCs w:val="22"/>
              </w:rPr>
              <w:t>Client Name:</w:t>
            </w:r>
          </w:p>
        </w:tc>
        <w:tc>
          <w:tcPr>
            <w:tcW w:w="7758" w:type="dxa"/>
          </w:tcPr>
          <w:p w14:paraId="56BA874E" w14:textId="77777777" w:rsidR="00672233" w:rsidRPr="009F073C" w:rsidRDefault="00672233" w:rsidP="00F841EA">
            <w:pPr>
              <w:spacing w:after="0"/>
              <w:rPr>
                <w:rFonts w:ascii="Times New Roman" w:hAnsi="Times New Roman" w:cs="Times New Roman"/>
                <w:color w:val="auto"/>
                <w:sz w:val="22"/>
                <w:szCs w:val="22"/>
                <w:u w:val="single"/>
              </w:rPr>
            </w:pPr>
            <w:r w:rsidRPr="009F073C">
              <w:rPr>
                <w:rFonts w:ascii="Times New Roman" w:hAnsi="Times New Roman" w:cs="Times New Roman"/>
                <w:color w:val="auto"/>
                <w:sz w:val="22"/>
                <w:szCs w:val="22"/>
                <w:u w:val="single"/>
              </w:rPr>
              <w:t>Contact Name, Phone, Email Address</w:t>
            </w:r>
          </w:p>
          <w:p w14:paraId="4CE59AA5" w14:textId="4D017095" w:rsidR="0039049E" w:rsidRDefault="0039049E" w:rsidP="00F841EA">
            <w:pPr>
              <w:spacing w:after="0"/>
              <w:rPr>
                <w:rFonts w:ascii="Times New Roman" w:hAnsi="Times New Roman" w:cs="Times New Roman"/>
                <w:color w:val="auto"/>
                <w:sz w:val="22"/>
                <w:szCs w:val="22"/>
                <w:u w:val="single"/>
              </w:rPr>
            </w:pPr>
          </w:p>
          <w:p w14:paraId="4B48EF5A" w14:textId="77777777" w:rsidR="00180365" w:rsidRDefault="00180365" w:rsidP="00F841EA">
            <w:pPr>
              <w:spacing w:after="0"/>
              <w:rPr>
                <w:rFonts w:ascii="Times New Roman" w:hAnsi="Times New Roman" w:cs="Times New Roman"/>
                <w:color w:val="auto"/>
                <w:sz w:val="22"/>
                <w:szCs w:val="22"/>
                <w:u w:val="single"/>
              </w:rPr>
            </w:pPr>
          </w:p>
          <w:p w14:paraId="6C5120F3" w14:textId="77777777" w:rsidR="00A27E78" w:rsidRPr="009F073C" w:rsidRDefault="00A27E78" w:rsidP="00F841EA">
            <w:pPr>
              <w:spacing w:after="0"/>
              <w:rPr>
                <w:rFonts w:ascii="Times New Roman" w:hAnsi="Times New Roman" w:cs="Times New Roman"/>
                <w:color w:val="auto"/>
                <w:sz w:val="22"/>
                <w:szCs w:val="22"/>
                <w:u w:val="single"/>
              </w:rPr>
            </w:pPr>
          </w:p>
          <w:p w14:paraId="5EFED863" w14:textId="77777777" w:rsidR="0039049E" w:rsidRPr="009F073C" w:rsidRDefault="0039049E" w:rsidP="00F841EA">
            <w:pPr>
              <w:spacing w:after="0"/>
              <w:rPr>
                <w:rFonts w:ascii="Times New Roman" w:hAnsi="Times New Roman" w:cs="Times New Roman"/>
                <w:color w:val="auto"/>
                <w:sz w:val="22"/>
                <w:szCs w:val="22"/>
              </w:rPr>
            </w:pPr>
          </w:p>
        </w:tc>
      </w:tr>
    </w:tbl>
    <w:p w14:paraId="740038CA" w14:textId="064C9C37" w:rsidR="00672233" w:rsidRDefault="00672233" w:rsidP="00672233">
      <w:pPr>
        <w:rPr>
          <w:rFonts w:ascii="Times New Roman" w:hAnsi="Times New Roman" w:cs="Times New Roman"/>
          <w:sz w:val="22"/>
          <w:szCs w:val="22"/>
        </w:rPr>
      </w:pPr>
    </w:p>
    <w:p w14:paraId="441194B1" w14:textId="7182124E" w:rsidR="00550A3C" w:rsidRDefault="00550A3C" w:rsidP="00672233">
      <w:pPr>
        <w:rPr>
          <w:rFonts w:ascii="Times New Roman" w:hAnsi="Times New Roman" w:cs="Times New Roman"/>
          <w:sz w:val="22"/>
          <w:szCs w:val="22"/>
        </w:rPr>
      </w:pPr>
    </w:p>
    <w:p w14:paraId="26052988" w14:textId="2F170F2A" w:rsidR="00550A3C" w:rsidRDefault="00550A3C" w:rsidP="00672233">
      <w:pPr>
        <w:rPr>
          <w:rFonts w:ascii="Times New Roman" w:hAnsi="Times New Roman" w:cs="Times New Roman"/>
          <w:sz w:val="22"/>
          <w:szCs w:val="22"/>
        </w:rPr>
      </w:pPr>
    </w:p>
    <w:p w14:paraId="22AD800C" w14:textId="75161244" w:rsidR="00550A3C" w:rsidRDefault="00550A3C" w:rsidP="00672233">
      <w:pPr>
        <w:rPr>
          <w:rFonts w:ascii="Times New Roman" w:hAnsi="Times New Roman" w:cs="Times New Roman"/>
          <w:sz w:val="22"/>
          <w:szCs w:val="22"/>
        </w:rPr>
      </w:pPr>
    </w:p>
    <w:p w14:paraId="6AC7A699" w14:textId="084F2B01" w:rsidR="00550A3C" w:rsidRDefault="00550A3C" w:rsidP="00672233">
      <w:pPr>
        <w:rPr>
          <w:rFonts w:ascii="Times New Roman" w:hAnsi="Times New Roman" w:cs="Times New Roman"/>
          <w:sz w:val="22"/>
          <w:szCs w:val="22"/>
        </w:rPr>
      </w:pPr>
    </w:p>
    <w:p w14:paraId="60317CBC" w14:textId="77777777" w:rsidR="00550A3C" w:rsidRPr="00672233" w:rsidRDefault="00550A3C" w:rsidP="00672233">
      <w:pPr>
        <w:rPr>
          <w:rFonts w:ascii="Times New Roman" w:hAnsi="Times New Roman" w:cs="Times New Roman"/>
          <w:sz w:val="22"/>
          <w:szCs w:val="22"/>
        </w:rPr>
      </w:pPr>
    </w:p>
    <w:p w14:paraId="478F9365" w14:textId="77777777" w:rsidR="00672233" w:rsidRPr="00672233" w:rsidRDefault="00672233" w:rsidP="00672233">
      <w:pPr>
        <w:rPr>
          <w:rFonts w:ascii="Times New Roman" w:hAnsi="Times New Roman" w:cs="Times New Roman"/>
          <w:sz w:val="22"/>
          <w:szCs w:val="22"/>
          <w:u w:val="single"/>
        </w:rPr>
      </w:pPr>
      <w:r w:rsidRPr="00672233">
        <w:rPr>
          <w:rFonts w:ascii="Times New Roman" w:hAnsi="Times New Roman" w:cs="Times New Roman"/>
          <w:b/>
          <w:sz w:val="22"/>
          <w:szCs w:val="22"/>
          <w:u w:val="single"/>
        </w:rPr>
        <w:t>Supplier Self-Certification of Eligibility</w:t>
      </w:r>
    </w:p>
    <w:p w14:paraId="6A1666D3" w14:textId="77777777" w:rsidR="00672233" w:rsidRPr="00672233" w:rsidRDefault="00672233" w:rsidP="00672233">
      <w:pPr>
        <w:jc w:val="both"/>
        <w:rPr>
          <w:rFonts w:ascii="Times New Roman" w:hAnsi="Times New Roman" w:cs="Times New Roman"/>
          <w:sz w:val="22"/>
          <w:szCs w:val="22"/>
        </w:rPr>
      </w:pPr>
      <w:r w:rsidRPr="00672233">
        <w:rPr>
          <w:rFonts w:ascii="Times New Roman" w:hAnsi="Times New Roman" w:cs="Times New Roman"/>
          <w:sz w:val="22"/>
          <w:szCs w:val="22"/>
        </w:rPr>
        <w:t>Company certifies that:</w:t>
      </w:r>
    </w:p>
    <w:p w14:paraId="7873A462"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7764DD9"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60953640"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its affiliates and subsidiaries, owners, officers, directors and key employees have not and do not engage in weapons or drugs manufacture, transport, sale or distribution.  </w:t>
      </w:r>
    </w:p>
    <w:p w14:paraId="574F2CD6"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1377E3B0"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is has not been determined to be in breach of a material contract by any legal body anytime within the past 2 years. </w:t>
      </w:r>
    </w:p>
    <w:p w14:paraId="79669786"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It pays taxes as and when due and is not currently the subject of any investigation or proceeding related to back-owed taxes. </w:t>
      </w:r>
    </w:p>
    <w:p w14:paraId="6FCFDF8C"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provides workers compensation insurance to its workers in accordance with the laws of the countries where it operates.</w:t>
      </w:r>
    </w:p>
    <w:p w14:paraId="14BFDF0B"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pays social security obligations as required in the countries where it operates.</w:t>
      </w:r>
    </w:p>
    <w:p w14:paraId="1FDC731A"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its owners, officers and directors have not been convicted of an offense concerning its professional conduct and  has not engaged in grave professional misconduct.</w:t>
      </w:r>
    </w:p>
    <w:p w14:paraId="67387892"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7C7667DB"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657B2F32"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sidRPr="00672233">
        <w:rPr>
          <w:rFonts w:ascii="Times New Roman" w:hAnsi="Times New Roman" w:cs="Times New Roman"/>
          <w:sz w:val="22"/>
          <w:szCs w:val="22"/>
        </w:rPr>
        <w:t>used</w:t>
      </w:r>
      <w:proofErr w:type="spellEnd"/>
      <w:r w:rsidRPr="00672233">
        <w:rPr>
          <w:rFonts w:ascii="Times New Roman" w:hAnsi="Times New Roman" w:cs="Times New Roman"/>
          <w:sz w:val="22"/>
          <w:szCs w:val="22"/>
        </w:rPr>
        <w:t xml:space="preserve"> for improper influence.  Discovery of an undisclosed Conflict of Interest  will result in immediate revocation of the Company’s Authorized Supplier status and disqualification of Company from participation in future Mercy Corps procurement.</w:t>
      </w:r>
    </w:p>
    <w:p w14:paraId="41CE8DEB"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14:paraId="2C275AC5"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7CD20EB4"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understands that Mercy Corps prohibits any of its partners or suppliers  from bribing public officials and certifies that it does not do so.</w:t>
      </w:r>
    </w:p>
    <w:p w14:paraId="218B191C" w14:textId="77777777" w:rsidR="00672233" w:rsidRPr="00672233" w:rsidRDefault="00672233" w:rsidP="00964639">
      <w:pPr>
        <w:numPr>
          <w:ilvl w:val="0"/>
          <w:numId w:val="10"/>
        </w:numPr>
        <w:spacing w:after="0" w:line="240" w:lineRule="auto"/>
        <w:contextualSpacing/>
        <w:jc w:val="both"/>
        <w:rPr>
          <w:rFonts w:ascii="Times New Roman" w:hAnsi="Times New Roman" w:cs="Times New Roman"/>
          <w:sz w:val="22"/>
          <w:szCs w:val="22"/>
        </w:rPr>
      </w:pPr>
      <w:r w:rsidRPr="00672233">
        <w:rPr>
          <w:rFonts w:ascii="Times New Roman" w:hAnsi="Times New Roman" w:cs="Times New Roman"/>
          <w:sz w:val="22"/>
          <w:szCs w:val="22"/>
        </w:rPr>
        <w:t>It is not conducting business under other names or aliases that have not been declared to Mercy Corps.</w:t>
      </w:r>
    </w:p>
    <w:p w14:paraId="704F1B77" w14:textId="77777777" w:rsidR="00672233" w:rsidRPr="00672233" w:rsidRDefault="00672233" w:rsidP="00672233">
      <w:pPr>
        <w:spacing w:after="160" w:line="259" w:lineRule="auto"/>
        <w:jc w:val="both"/>
        <w:rPr>
          <w:rFonts w:ascii="Times New Roman" w:hAnsi="Times New Roman" w:cs="Times New Roman"/>
          <w:sz w:val="22"/>
          <w:szCs w:val="22"/>
        </w:rPr>
      </w:pPr>
      <w:r w:rsidRPr="00672233">
        <w:rPr>
          <w:rFonts w:ascii="Times New Roman" w:hAnsi="Times New Roman" w:cs="Times New Roman"/>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25DD8B55"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 xml:space="preserve">By signing the Supplier Information Form you certify that your Company is eligible to supply goods and services to major donor funded organizations and that all of the above statements are accurate and factual. </w:t>
      </w:r>
    </w:p>
    <w:p w14:paraId="3F371352" w14:textId="3641DA58"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Company Name: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u w:val="single"/>
        </w:rPr>
        <w:t xml:space="preserve">                   </w:t>
      </w:r>
      <w:r w:rsidRPr="00672233">
        <w:rPr>
          <w:rFonts w:ascii="Times New Roman" w:hAnsi="Times New Roman" w:cs="Times New Roman"/>
          <w:noProof/>
          <w:sz w:val="22"/>
          <w:szCs w:val="22"/>
          <w:lang w:val="en-US"/>
        </w:rPr>
        <mc:AlternateContent>
          <mc:Choice Requires="wps">
            <w:drawing>
              <wp:anchor distT="0" distB="0" distL="114300" distR="114300" simplePos="0" relativeHeight="251659264" behindDoc="0" locked="0" layoutInCell="1" hidden="0" allowOverlap="1" wp14:anchorId="0C6A3A73" wp14:editId="6250F497">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658FD6C"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3EED09A8" w14:textId="1BF8900C"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Name of Representative: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0288" behindDoc="0" locked="0" layoutInCell="1" hidden="0" allowOverlap="1" wp14:anchorId="56C42224" wp14:editId="3D5E9E63">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05CD3AB" id="Straight Arrow Connector 7"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269835D8" w14:textId="078B53EE"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Title: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1312" behindDoc="0" locked="0" layoutInCell="1" hidden="0" allowOverlap="1" wp14:anchorId="71EF1799" wp14:editId="7C694E67">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B1D48F6" id="Straight Arrow Connector 6"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385661B5" w14:textId="723A2D5B"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Signature:</w:t>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sz w:val="22"/>
          <w:szCs w:val="22"/>
        </w:rPr>
        <w:tab/>
      </w:r>
      <w:r w:rsidRPr="00672233">
        <w:rPr>
          <w:rFonts w:ascii="Times New Roman" w:hAnsi="Times New Roman" w:cs="Times New Roman"/>
          <w:noProof/>
          <w:sz w:val="22"/>
          <w:szCs w:val="22"/>
          <w:lang w:val="en-US"/>
        </w:rPr>
        <mc:AlternateContent>
          <mc:Choice Requires="wps">
            <w:drawing>
              <wp:anchor distT="0" distB="0" distL="114300" distR="114300" simplePos="0" relativeHeight="251662336" behindDoc="0" locked="0" layoutInCell="1" hidden="0" allowOverlap="1" wp14:anchorId="6EF1AEFD" wp14:editId="48D31D9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034D142" id="Straight Arrow Connector 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4595D358" w14:textId="3410DDC0" w:rsidR="009F073C"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Date:</w:t>
      </w:r>
      <w:r w:rsidRPr="00672233">
        <w:rPr>
          <w:rFonts w:ascii="Times New Roman" w:hAnsi="Times New Roman" w:cs="Times New Roman"/>
          <w:noProof/>
          <w:sz w:val="22"/>
          <w:szCs w:val="22"/>
          <w:lang w:val="en-US"/>
        </w:rPr>
        <mc:AlternateContent>
          <mc:Choice Requires="wps">
            <w:drawing>
              <wp:anchor distT="0" distB="0" distL="114300" distR="114300" simplePos="0" relativeHeight="251663360" behindDoc="0" locked="0" layoutInCell="1" hidden="0" allowOverlap="1" wp14:anchorId="66220EAD" wp14:editId="4399FC3B">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814BE25" id="Straight Arrow Connector 2"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0A4FA09A" w14:textId="77777777" w:rsidR="009F073C" w:rsidRPr="009F073C" w:rsidRDefault="009F073C" w:rsidP="009F073C">
      <w:pPr>
        <w:rPr>
          <w:rFonts w:ascii="Times New Roman" w:hAnsi="Times New Roman" w:cs="Times New Roman"/>
          <w:sz w:val="22"/>
          <w:szCs w:val="22"/>
        </w:rPr>
      </w:pPr>
    </w:p>
    <w:p w14:paraId="080BAEC1" w14:textId="77777777" w:rsidR="009F073C" w:rsidRPr="009F073C" w:rsidRDefault="009F073C" w:rsidP="009F073C">
      <w:pPr>
        <w:rPr>
          <w:rFonts w:ascii="Times New Roman" w:hAnsi="Times New Roman" w:cs="Times New Roman"/>
          <w:sz w:val="22"/>
          <w:szCs w:val="22"/>
        </w:rPr>
      </w:pPr>
    </w:p>
    <w:p w14:paraId="3FDD5CDE" w14:textId="433BE314" w:rsidR="009F073C" w:rsidRDefault="009F073C" w:rsidP="00672233">
      <w:pPr>
        <w:rPr>
          <w:rFonts w:ascii="Times New Roman" w:hAnsi="Times New Roman" w:cs="Times New Roman"/>
          <w:sz w:val="22"/>
          <w:szCs w:val="22"/>
        </w:rPr>
      </w:pPr>
    </w:p>
    <w:p w14:paraId="6B833C3F" w14:textId="24AB2FC1" w:rsidR="009F073C" w:rsidRDefault="009F073C" w:rsidP="00672233">
      <w:pPr>
        <w:rPr>
          <w:rFonts w:ascii="Times New Roman" w:hAnsi="Times New Roman" w:cs="Times New Roman"/>
          <w:sz w:val="22"/>
          <w:szCs w:val="22"/>
        </w:rPr>
      </w:pPr>
    </w:p>
    <w:p w14:paraId="5653C41F" w14:textId="77777777" w:rsidR="00672233" w:rsidRPr="009F073C" w:rsidRDefault="00672233" w:rsidP="00672233">
      <w:pPr>
        <w:rPr>
          <w:rFonts w:ascii="Times New Roman" w:hAnsi="Times New Roman" w:cs="Times New Roman"/>
          <w:sz w:val="22"/>
          <w:szCs w:val="22"/>
          <w:u w:val="single"/>
        </w:rPr>
      </w:pPr>
      <w:r w:rsidRPr="009F073C">
        <w:rPr>
          <w:rFonts w:ascii="Times New Roman" w:hAnsi="Times New Roman" w:cs="Times New Roman"/>
          <w:sz w:val="22"/>
          <w:szCs w:val="22"/>
        </w:rPr>
        <w:br w:type="page"/>
      </w:r>
      <w:r w:rsidRPr="00672233">
        <w:rPr>
          <w:rFonts w:ascii="Times New Roman" w:hAnsi="Times New Roman" w:cs="Times New Roman"/>
          <w:b/>
          <w:i/>
          <w:color w:val="FF0000"/>
          <w:sz w:val="22"/>
          <w:szCs w:val="22"/>
          <w:u w:val="single"/>
        </w:rPr>
        <w:t xml:space="preserve"> MERCY CORPS USE ONLY</w:t>
      </w:r>
    </w:p>
    <w:p w14:paraId="1FD9A246" w14:textId="77777777" w:rsidR="00672233" w:rsidRPr="00672233" w:rsidRDefault="00672233" w:rsidP="00672233">
      <w:pPr>
        <w:rPr>
          <w:rFonts w:ascii="Times New Roman" w:hAnsi="Times New Roman" w:cs="Times New Roman"/>
          <w:sz w:val="22"/>
          <w:szCs w:val="22"/>
          <w:u w:val="single"/>
        </w:rPr>
      </w:pPr>
      <w:r w:rsidRPr="00672233">
        <w:rPr>
          <w:rFonts w:ascii="Times New Roman" w:hAnsi="Times New Roman" w:cs="Times New Roman"/>
          <w:b/>
          <w:sz w:val="22"/>
          <w:szCs w:val="22"/>
        </w:rPr>
        <w:t>Following documents have been provided:</w:t>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2515"/>
      </w:tblGrid>
      <w:tr w:rsidR="00672233" w:rsidRPr="00672233" w14:paraId="735DF39C" w14:textId="77777777" w:rsidTr="00550A3C">
        <w:trPr>
          <w:trHeight w:val="200"/>
        </w:trPr>
        <w:tc>
          <w:tcPr>
            <w:tcW w:w="8815" w:type="dxa"/>
            <w:gridSpan w:val="2"/>
            <w:shd w:val="clear" w:color="auto" w:fill="CFE2F3"/>
          </w:tcPr>
          <w:p w14:paraId="7B331FF5" w14:textId="77777777" w:rsidR="00672233" w:rsidRPr="00672233" w:rsidRDefault="00672233" w:rsidP="00F841EA">
            <w:pPr>
              <w:spacing w:after="0"/>
              <w:rPr>
                <w:rFonts w:ascii="Times New Roman" w:hAnsi="Times New Roman" w:cs="Times New Roman"/>
                <w:b/>
                <w:color w:val="auto"/>
                <w:sz w:val="22"/>
                <w:szCs w:val="22"/>
              </w:rPr>
            </w:pPr>
            <w:r w:rsidRPr="00672233">
              <w:rPr>
                <w:rFonts w:ascii="Times New Roman" w:hAnsi="Times New Roman" w:cs="Times New Roman"/>
                <w:b/>
                <w:color w:val="auto"/>
                <w:sz w:val="22"/>
                <w:szCs w:val="22"/>
              </w:rPr>
              <w:t>Documents</w:t>
            </w:r>
          </w:p>
        </w:tc>
      </w:tr>
      <w:tr w:rsidR="00672233" w:rsidRPr="00672233" w14:paraId="04393EA2" w14:textId="77777777" w:rsidTr="00550A3C">
        <w:tc>
          <w:tcPr>
            <w:tcW w:w="6300" w:type="dxa"/>
          </w:tcPr>
          <w:p w14:paraId="7657A061" w14:textId="77777777" w:rsidR="00672233" w:rsidRPr="00672233" w:rsidRDefault="00672233" w:rsidP="00F841EA">
            <w:pPr>
              <w:spacing w:after="0"/>
              <w:rPr>
                <w:rFonts w:ascii="Times New Roman" w:hAnsi="Times New Roman" w:cs="Times New Roman"/>
                <w:color w:val="auto"/>
                <w:sz w:val="22"/>
                <w:szCs w:val="22"/>
              </w:rPr>
            </w:pPr>
            <w:r w:rsidRPr="00672233">
              <w:rPr>
                <w:rFonts w:ascii="Times New Roman" w:hAnsi="Times New Roman" w:cs="Times New Roman"/>
                <w:color w:val="auto"/>
                <w:sz w:val="22"/>
                <w:szCs w:val="22"/>
              </w:rPr>
              <w:t>Legal Business Registration</w:t>
            </w:r>
          </w:p>
        </w:tc>
        <w:tc>
          <w:tcPr>
            <w:tcW w:w="2515" w:type="dxa"/>
          </w:tcPr>
          <w:p w14:paraId="1AB09B0F"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0805E450" w14:textId="77777777" w:rsidTr="00550A3C">
        <w:tc>
          <w:tcPr>
            <w:tcW w:w="6300" w:type="dxa"/>
          </w:tcPr>
          <w:p w14:paraId="23247876" w14:textId="77777777" w:rsidR="00672233" w:rsidRPr="00672233" w:rsidRDefault="00672233" w:rsidP="00F841EA">
            <w:pPr>
              <w:spacing w:after="0"/>
              <w:rPr>
                <w:rFonts w:ascii="Times New Roman" w:hAnsi="Times New Roman" w:cs="Times New Roman"/>
                <w:color w:val="auto"/>
                <w:sz w:val="22"/>
                <w:szCs w:val="22"/>
              </w:rPr>
            </w:pPr>
            <w:r w:rsidRPr="00672233">
              <w:rPr>
                <w:rFonts w:ascii="Times New Roman" w:hAnsi="Times New Roman" w:cs="Times New Roman"/>
                <w:color w:val="auto"/>
                <w:sz w:val="22"/>
                <w:szCs w:val="22"/>
              </w:rPr>
              <w:t>Latest Tax Registration Certificate</w:t>
            </w:r>
          </w:p>
        </w:tc>
        <w:tc>
          <w:tcPr>
            <w:tcW w:w="2515" w:type="dxa"/>
          </w:tcPr>
          <w:p w14:paraId="492E15C4"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0F8B0199" w14:textId="77777777" w:rsidTr="00550A3C">
        <w:tc>
          <w:tcPr>
            <w:tcW w:w="6300" w:type="dxa"/>
          </w:tcPr>
          <w:p w14:paraId="651477F3" w14:textId="77777777" w:rsidR="00672233" w:rsidRPr="00672233" w:rsidRDefault="00672233" w:rsidP="00F841EA">
            <w:pPr>
              <w:spacing w:after="0"/>
              <w:rPr>
                <w:rFonts w:ascii="Times New Roman" w:hAnsi="Times New Roman" w:cs="Times New Roman"/>
                <w:i/>
                <w:color w:val="auto"/>
                <w:sz w:val="22"/>
                <w:szCs w:val="22"/>
              </w:rPr>
            </w:pPr>
            <w:r w:rsidRPr="00672233">
              <w:rPr>
                <w:rFonts w:ascii="Times New Roman" w:hAnsi="Times New Roman" w:cs="Times New Roman"/>
                <w:i/>
                <w:color w:val="auto"/>
                <w:sz w:val="22"/>
                <w:szCs w:val="22"/>
              </w:rPr>
              <w:t xml:space="preserve">Banking Information </w:t>
            </w:r>
          </w:p>
        </w:tc>
        <w:tc>
          <w:tcPr>
            <w:tcW w:w="2515" w:type="dxa"/>
          </w:tcPr>
          <w:p w14:paraId="5D4A8988"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1F60187C" w14:textId="77777777" w:rsidTr="00550A3C">
        <w:tc>
          <w:tcPr>
            <w:tcW w:w="6300" w:type="dxa"/>
          </w:tcPr>
          <w:p w14:paraId="62C9003B" w14:textId="77777777" w:rsidR="00672233" w:rsidRPr="00672233" w:rsidRDefault="00672233" w:rsidP="00F841EA">
            <w:pPr>
              <w:spacing w:after="0"/>
              <w:rPr>
                <w:rFonts w:ascii="Times New Roman" w:hAnsi="Times New Roman" w:cs="Times New Roman"/>
                <w:color w:val="auto"/>
                <w:sz w:val="22"/>
                <w:szCs w:val="22"/>
              </w:rPr>
            </w:pPr>
            <w:r w:rsidRPr="00672233">
              <w:rPr>
                <w:rFonts w:ascii="Times New Roman" w:hAnsi="Times New Roman" w:cs="Times New Roman"/>
                <w:b/>
                <w:color w:val="auto"/>
                <w:sz w:val="22"/>
                <w:szCs w:val="22"/>
                <w:u w:val="single"/>
              </w:rPr>
              <w:t>Tax identification number</w:t>
            </w:r>
            <w:r w:rsidRPr="00672233">
              <w:rPr>
                <w:rFonts w:ascii="Times New Roman" w:hAnsi="Times New Roman" w:cs="Times New Roman"/>
                <w:color w:val="auto"/>
                <w:sz w:val="22"/>
                <w:szCs w:val="22"/>
              </w:rPr>
              <w:t xml:space="preserve"> (TIN)</w:t>
            </w:r>
          </w:p>
        </w:tc>
        <w:tc>
          <w:tcPr>
            <w:tcW w:w="2515" w:type="dxa"/>
          </w:tcPr>
          <w:p w14:paraId="541AB35F"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1CC9C12E" w14:textId="77777777" w:rsidTr="00550A3C">
        <w:tc>
          <w:tcPr>
            <w:tcW w:w="6300" w:type="dxa"/>
          </w:tcPr>
          <w:p w14:paraId="4497FFC6" w14:textId="77777777" w:rsidR="00672233" w:rsidRPr="00672233" w:rsidRDefault="00672233" w:rsidP="00F841EA">
            <w:pPr>
              <w:spacing w:after="0"/>
              <w:rPr>
                <w:rFonts w:ascii="Times New Roman" w:hAnsi="Times New Roman" w:cs="Times New Roman"/>
                <w:color w:val="auto"/>
                <w:sz w:val="22"/>
                <w:szCs w:val="22"/>
              </w:rPr>
            </w:pPr>
            <w:r w:rsidRPr="00672233">
              <w:rPr>
                <w:rFonts w:ascii="Times New Roman" w:hAnsi="Times New Roman" w:cs="Times New Roman"/>
                <w:color w:val="auto"/>
                <w:sz w:val="22"/>
                <w:szCs w:val="22"/>
              </w:rPr>
              <w:t>Company Profile</w:t>
            </w:r>
          </w:p>
        </w:tc>
        <w:tc>
          <w:tcPr>
            <w:tcW w:w="2515" w:type="dxa"/>
          </w:tcPr>
          <w:p w14:paraId="163C27A6"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0B8C3C00" w14:textId="77777777" w:rsidTr="00550A3C">
        <w:tc>
          <w:tcPr>
            <w:tcW w:w="6300" w:type="dxa"/>
          </w:tcPr>
          <w:p w14:paraId="0304CC32" w14:textId="77777777" w:rsidR="00672233" w:rsidRPr="00672233" w:rsidRDefault="00672233" w:rsidP="00F841EA">
            <w:pPr>
              <w:spacing w:after="0"/>
              <w:rPr>
                <w:rFonts w:ascii="Times New Roman" w:hAnsi="Times New Roman" w:cs="Times New Roman"/>
                <w:color w:val="auto"/>
                <w:sz w:val="22"/>
                <w:szCs w:val="22"/>
              </w:rPr>
            </w:pPr>
            <w:r w:rsidRPr="00672233">
              <w:rPr>
                <w:rFonts w:ascii="Times New Roman" w:hAnsi="Times New Roman" w:cs="Times New Roman"/>
                <w:color w:val="auto"/>
                <w:sz w:val="22"/>
                <w:szCs w:val="22"/>
              </w:rPr>
              <w:t>References from previous work projects</w:t>
            </w:r>
          </w:p>
        </w:tc>
        <w:tc>
          <w:tcPr>
            <w:tcW w:w="2515" w:type="dxa"/>
          </w:tcPr>
          <w:p w14:paraId="6A1A3C67"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3AD6579A" w14:textId="77777777" w:rsidTr="00550A3C">
        <w:tc>
          <w:tcPr>
            <w:tcW w:w="6300" w:type="dxa"/>
          </w:tcPr>
          <w:p w14:paraId="1DE68ACB" w14:textId="77777777" w:rsidR="00672233" w:rsidRPr="00672233" w:rsidRDefault="00672233" w:rsidP="00F841EA">
            <w:pPr>
              <w:widowControl w:val="0"/>
              <w:spacing w:after="0" w:line="240" w:lineRule="auto"/>
              <w:contextualSpacing/>
              <w:rPr>
                <w:rFonts w:ascii="Times New Roman" w:hAnsi="Times New Roman" w:cs="Times New Roman"/>
                <w:color w:val="auto"/>
                <w:sz w:val="22"/>
                <w:szCs w:val="22"/>
              </w:rPr>
            </w:pPr>
            <w:r w:rsidRPr="00672233">
              <w:rPr>
                <w:rFonts w:ascii="Times New Roman" w:eastAsia="Times New Roman" w:hAnsi="Times New Roman" w:cs="Times New Roman"/>
                <w:color w:val="auto"/>
                <w:sz w:val="22"/>
                <w:szCs w:val="22"/>
              </w:rPr>
              <w:t>Key Personnel CVs, 3-page max per personnel.</w:t>
            </w:r>
          </w:p>
          <w:p w14:paraId="30674977" w14:textId="77777777" w:rsidR="00672233" w:rsidRPr="00672233" w:rsidRDefault="00672233" w:rsidP="00F841EA">
            <w:pPr>
              <w:spacing w:after="0"/>
              <w:rPr>
                <w:rFonts w:ascii="Times New Roman" w:hAnsi="Times New Roman" w:cs="Times New Roman"/>
                <w:color w:val="auto"/>
                <w:sz w:val="22"/>
                <w:szCs w:val="22"/>
              </w:rPr>
            </w:pPr>
          </w:p>
        </w:tc>
        <w:tc>
          <w:tcPr>
            <w:tcW w:w="2515" w:type="dxa"/>
          </w:tcPr>
          <w:p w14:paraId="057A2B28" w14:textId="77777777" w:rsidR="00672233" w:rsidRPr="00672233" w:rsidRDefault="00672233" w:rsidP="00F841EA">
            <w:pPr>
              <w:spacing w:after="0"/>
              <w:rPr>
                <w:rFonts w:ascii="Times New Roman" w:hAnsi="Times New Roman" w:cs="Times New Roman"/>
                <w:color w:val="auto"/>
                <w:sz w:val="22"/>
                <w:szCs w:val="22"/>
                <w:u w:val="single"/>
              </w:rPr>
            </w:pPr>
          </w:p>
        </w:tc>
      </w:tr>
      <w:tr w:rsidR="00672233" w:rsidRPr="00672233" w14:paraId="7C6E47CD" w14:textId="77777777" w:rsidTr="00550A3C">
        <w:tc>
          <w:tcPr>
            <w:tcW w:w="6300" w:type="dxa"/>
          </w:tcPr>
          <w:p w14:paraId="4BEB8004" w14:textId="77777777" w:rsidR="00672233" w:rsidRPr="00672233" w:rsidRDefault="00672233" w:rsidP="00F841EA">
            <w:pPr>
              <w:widowControl w:val="0"/>
              <w:spacing w:after="0" w:line="240" w:lineRule="auto"/>
              <w:contextualSpacing/>
              <w:rPr>
                <w:rFonts w:ascii="Times New Roman" w:hAnsi="Times New Roman" w:cs="Times New Roman"/>
                <w:b/>
                <w:color w:val="auto"/>
                <w:sz w:val="22"/>
                <w:szCs w:val="22"/>
              </w:rPr>
            </w:pPr>
            <w:r w:rsidRPr="00672233">
              <w:rPr>
                <w:rFonts w:ascii="Times New Roman" w:eastAsia="Times New Roman" w:hAnsi="Times New Roman" w:cs="Times New Roman"/>
                <w:color w:val="auto"/>
                <w:sz w:val="22"/>
                <w:szCs w:val="22"/>
              </w:rPr>
              <w:t>Detailed Product Specifications 2-page max</w:t>
            </w:r>
            <w:r w:rsidRPr="00672233">
              <w:rPr>
                <w:rFonts w:ascii="Times New Roman" w:hAnsi="Times New Roman" w:cs="Times New Roman"/>
                <w:color w:val="auto"/>
                <w:sz w:val="22"/>
                <w:szCs w:val="22"/>
              </w:rPr>
              <w:t>, drawing</w:t>
            </w:r>
          </w:p>
          <w:p w14:paraId="249B07D3" w14:textId="77777777" w:rsidR="00672233" w:rsidRPr="00672233" w:rsidRDefault="00672233" w:rsidP="00F841EA">
            <w:pPr>
              <w:spacing w:after="0"/>
              <w:rPr>
                <w:rFonts w:ascii="Times New Roman" w:hAnsi="Times New Roman" w:cs="Times New Roman"/>
                <w:color w:val="auto"/>
                <w:sz w:val="22"/>
                <w:szCs w:val="22"/>
              </w:rPr>
            </w:pPr>
          </w:p>
        </w:tc>
        <w:tc>
          <w:tcPr>
            <w:tcW w:w="2515" w:type="dxa"/>
          </w:tcPr>
          <w:p w14:paraId="6A87F27B" w14:textId="77777777" w:rsidR="00672233" w:rsidRPr="00672233" w:rsidRDefault="00672233" w:rsidP="00F841EA">
            <w:pPr>
              <w:spacing w:after="0"/>
              <w:rPr>
                <w:rFonts w:ascii="Times New Roman" w:hAnsi="Times New Roman" w:cs="Times New Roman"/>
                <w:color w:val="auto"/>
                <w:sz w:val="22"/>
                <w:szCs w:val="22"/>
                <w:u w:val="single"/>
              </w:rPr>
            </w:pPr>
          </w:p>
        </w:tc>
      </w:tr>
    </w:tbl>
    <w:p w14:paraId="2DC56BA0" w14:textId="77777777" w:rsidR="00672233" w:rsidRPr="00672233" w:rsidRDefault="00672233" w:rsidP="00672233">
      <w:pPr>
        <w:rPr>
          <w:rFonts w:ascii="Times New Roman" w:hAnsi="Times New Roman" w:cs="Times New Roman"/>
          <w:sz w:val="22"/>
          <w:szCs w:val="22"/>
          <w:u w:val="single"/>
        </w:rPr>
      </w:pPr>
    </w:p>
    <w:p w14:paraId="09BE9F09"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b/>
          <w:sz w:val="22"/>
          <w:szCs w:val="22"/>
        </w:rPr>
        <w:t>I ________________________ an employee of Mercy Corps having completed and reviewed this form confirm the accuracy of information provided:</w:t>
      </w:r>
    </w:p>
    <w:p w14:paraId="70E7E1CD" w14:textId="77777777" w:rsidR="00672233" w:rsidRPr="00672233" w:rsidRDefault="00672233" w:rsidP="00672233">
      <w:pPr>
        <w:rPr>
          <w:rFonts w:ascii="Times New Roman" w:hAnsi="Times New Roman" w:cs="Times New Roman"/>
          <w:sz w:val="22"/>
          <w:szCs w:val="22"/>
        </w:rPr>
      </w:pPr>
    </w:p>
    <w:p w14:paraId="0ACE64E5"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Name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p w14:paraId="2B015C91"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Title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p w14:paraId="6E48E311"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Signature</w:t>
      </w:r>
      <w:r w:rsidRPr="00672233">
        <w:rPr>
          <w:rFonts w:ascii="Times New Roman" w:hAnsi="Times New Roman" w:cs="Times New Roman"/>
          <w:sz w:val="22"/>
          <w:szCs w:val="22"/>
        </w:rPr>
        <w:tab/>
        <w:t>______________________________</w:t>
      </w:r>
    </w:p>
    <w:p w14:paraId="7D3BEC72" w14:textId="77777777" w:rsidR="00672233" w:rsidRPr="00672233" w:rsidRDefault="00672233" w:rsidP="00672233">
      <w:pPr>
        <w:rPr>
          <w:rFonts w:ascii="Times New Roman" w:hAnsi="Times New Roman" w:cs="Times New Roman"/>
          <w:sz w:val="22"/>
          <w:szCs w:val="22"/>
        </w:rPr>
      </w:pPr>
      <w:r w:rsidRPr="00672233">
        <w:rPr>
          <w:rFonts w:ascii="Times New Roman" w:hAnsi="Times New Roman" w:cs="Times New Roman"/>
          <w:sz w:val="22"/>
          <w:szCs w:val="22"/>
        </w:rPr>
        <w:t>Date*</w:t>
      </w:r>
      <w:r w:rsidRPr="00672233">
        <w:rPr>
          <w:rFonts w:ascii="Times New Roman" w:hAnsi="Times New Roman" w:cs="Times New Roman"/>
          <w:sz w:val="22"/>
          <w:szCs w:val="22"/>
        </w:rPr>
        <w:tab/>
      </w:r>
      <w:r w:rsidRPr="00672233">
        <w:rPr>
          <w:rFonts w:ascii="Times New Roman" w:hAnsi="Times New Roman" w:cs="Times New Roman"/>
          <w:sz w:val="22"/>
          <w:szCs w:val="22"/>
        </w:rPr>
        <w:tab/>
        <w:t>______________________________</w:t>
      </w:r>
    </w:p>
    <w:p w14:paraId="7EEAD98E" w14:textId="77777777" w:rsidR="00672233" w:rsidRPr="00672233" w:rsidRDefault="00672233" w:rsidP="00672233">
      <w:pPr>
        <w:rPr>
          <w:rFonts w:ascii="Times New Roman" w:hAnsi="Times New Roman" w:cs="Times New Roman"/>
          <w:sz w:val="22"/>
          <w:szCs w:val="22"/>
        </w:rPr>
      </w:pPr>
    </w:p>
    <w:p w14:paraId="12A91E71" w14:textId="77777777" w:rsidR="00672233" w:rsidRPr="00672233" w:rsidRDefault="00672233" w:rsidP="00672233">
      <w:pPr>
        <w:rPr>
          <w:rFonts w:ascii="Times New Roman" w:hAnsi="Times New Roman" w:cs="Times New Roman"/>
          <w:sz w:val="22"/>
          <w:szCs w:val="22"/>
        </w:rPr>
      </w:pPr>
    </w:p>
    <w:p w14:paraId="7D018048" w14:textId="77777777" w:rsidR="00672233" w:rsidRPr="00672233" w:rsidRDefault="00672233" w:rsidP="00672233">
      <w:pPr>
        <w:jc w:val="center"/>
        <w:rPr>
          <w:rFonts w:ascii="Times New Roman" w:hAnsi="Times New Roman" w:cs="Times New Roman"/>
          <w:b/>
          <w:sz w:val="22"/>
          <w:szCs w:val="22"/>
          <w:u w:val="single"/>
        </w:rPr>
      </w:pPr>
    </w:p>
    <w:p w14:paraId="3DA342F1" w14:textId="77777777" w:rsidR="00672233" w:rsidRPr="00672233" w:rsidRDefault="00672233" w:rsidP="00672233">
      <w:pPr>
        <w:jc w:val="center"/>
        <w:rPr>
          <w:rFonts w:ascii="Times New Roman" w:hAnsi="Times New Roman" w:cs="Times New Roman"/>
          <w:b/>
          <w:sz w:val="22"/>
          <w:szCs w:val="22"/>
          <w:u w:val="single"/>
        </w:rPr>
      </w:pPr>
    </w:p>
    <w:p w14:paraId="3B4BE9E6" w14:textId="77777777" w:rsidR="00672233" w:rsidRPr="00672233" w:rsidRDefault="00672233" w:rsidP="00672233">
      <w:pPr>
        <w:jc w:val="center"/>
        <w:rPr>
          <w:rFonts w:ascii="Times New Roman" w:hAnsi="Times New Roman" w:cs="Times New Roman"/>
          <w:b/>
          <w:sz w:val="22"/>
          <w:szCs w:val="22"/>
          <w:u w:val="single"/>
        </w:rPr>
      </w:pPr>
    </w:p>
    <w:p w14:paraId="6A58E7EE" w14:textId="77777777" w:rsidR="00672233" w:rsidRPr="00672233" w:rsidRDefault="00672233" w:rsidP="00672233">
      <w:pPr>
        <w:jc w:val="center"/>
        <w:rPr>
          <w:rFonts w:ascii="Times New Roman" w:hAnsi="Times New Roman" w:cs="Times New Roman"/>
          <w:b/>
          <w:sz w:val="22"/>
          <w:szCs w:val="22"/>
          <w:u w:val="single"/>
        </w:rPr>
      </w:pPr>
    </w:p>
    <w:p w14:paraId="6FC68B52" w14:textId="77777777" w:rsidR="00672233" w:rsidRPr="00672233" w:rsidRDefault="00672233" w:rsidP="00672233">
      <w:pPr>
        <w:jc w:val="center"/>
        <w:rPr>
          <w:rFonts w:ascii="Times New Roman" w:hAnsi="Times New Roman" w:cs="Times New Roman"/>
          <w:b/>
          <w:sz w:val="22"/>
          <w:szCs w:val="22"/>
          <w:u w:val="single"/>
        </w:rPr>
      </w:pPr>
    </w:p>
    <w:p w14:paraId="2EDBBE47" w14:textId="77777777" w:rsidR="00672233" w:rsidRPr="00672233" w:rsidRDefault="00672233" w:rsidP="00672233">
      <w:pPr>
        <w:jc w:val="center"/>
        <w:rPr>
          <w:rFonts w:ascii="Times New Roman" w:hAnsi="Times New Roman" w:cs="Times New Roman"/>
          <w:b/>
          <w:sz w:val="22"/>
          <w:szCs w:val="22"/>
          <w:u w:val="single"/>
        </w:rPr>
      </w:pPr>
    </w:p>
    <w:p w14:paraId="056E472B" w14:textId="77777777" w:rsidR="00672233" w:rsidRPr="00672233" w:rsidRDefault="00672233" w:rsidP="00672233">
      <w:pPr>
        <w:widowControl w:val="0"/>
        <w:spacing w:after="160" w:line="345" w:lineRule="auto"/>
        <w:jc w:val="center"/>
        <w:rPr>
          <w:rFonts w:ascii="Times New Roman" w:hAnsi="Times New Roman" w:cs="Times New Roman"/>
          <w:b/>
          <w:sz w:val="22"/>
          <w:szCs w:val="22"/>
        </w:rPr>
      </w:pPr>
    </w:p>
    <w:p w14:paraId="72ACE707" w14:textId="77777777" w:rsidR="00672233" w:rsidRPr="00672233" w:rsidRDefault="00672233" w:rsidP="00672233">
      <w:pPr>
        <w:widowControl w:val="0"/>
        <w:spacing w:after="160" w:line="345" w:lineRule="auto"/>
        <w:jc w:val="center"/>
        <w:rPr>
          <w:rFonts w:ascii="Times New Roman" w:hAnsi="Times New Roman" w:cs="Times New Roman"/>
          <w:b/>
          <w:sz w:val="22"/>
          <w:szCs w:val="22"/>
        </w:rPr>
      </w:pPr>
    </w:p>
    <w:p w14:paraId="3C32C186" w14:textId="65003A00" w:rsidR="0052237A" w:rsidRDefault="00672233" w:rsidP="0052237A">
      <w:pPr>
        <w:widowControl w:val="0"/>
        <w:spacing w:after="160" w:line="345" w:lineRule="auto"/>
        <w:jc w:val="center"/>
        <w:rPr>
          <w:rFonts w:ascii="Times New Roman" w:hAnsi="Times New Roman" w:cs="Times New Roman"/>
          <w:b/>
          <w:color w:val="auto"/>
          <w:sz w:val="22"/>
          <w:szCs w:val="22"/>
        </w:rPr>
      </w:pPr>
      <w:r w:rsidRPr="009F073C">
        <w:rPr>
          <w:rFonts w:ascii="Times New Roman" w:hAnsi="Times New Roman" w:cs="Times New Roman"/>
          <w:b/>
          <w:color w:val="auto"/>
          <w:sz w:val="22"/>
          <w:szCs w:val="22"/>
        </w:rPr>
        <w:t>Attachment 2 - Price Offer Sheet.</w:t>
      </w:r>
    </w:p>
    <w:tbl>
      <w:tblPr>
        <w:tblW w:w="10594" w:type="dxa"/>
        <w:tblInd w:w="-988" w:type="dxa"/>
        <w:tblLook w:val="04A0" w:firstRow="1" w:lastRow="0" w:firstColumn="1" w:lastColumn="0" w:noHBand="0" w:noVBand="1"/>
      </w:tblPr>
      <w:tblGrid>
        <w:gridCol w:w="819"/>
        <w:gridCol w:w="818"/>
        <w:gridCol w:w="781"/>
        <w:gridCol w:w="4500"/>
        <w:gridCol w:w="1710"/>
        <w:gridCol w:w="1966"/>
      </w:tblGrid>
      <w:tr w:rsidR="0052237A" w:rsidRPr="0052237A" w14:paraId="4A4CE172" w14:textId="77777777" w:rsidTr="0052237A">
        <w:trPr>
          <w:trHeight w:val="571"/>
        </w:trPr>
        <w:tc>
          <w:tcPr>
            <w:tcW w:w="819" w:type="dxa"/>
            <w:vMerge w:val="restart"/>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hideMark/>
          </w:tcPr>
          <w:p w14:paraId="37B11A76"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Item №</w:t>
            </w:r>
          </w:p>
        </w:tc>
        <w:tc>
          <w:tcPr>
            <w:tcW w:w="818"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2050E7C0"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Qty</w:t>
            </w:r>
          </w:p>
        </w:tc>
        <w:tc>
          <w:tcPr>
            <w:tcW w:w="781"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5AD78425"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Unit</w:t>
            </w:r>
          </w:p>
        </w:tc>
        <w:tc>
          <w:tcPr>
            <w:tcW w:w="4500" w:type="dxa"/>
            <w:vMerge w:val="restart"/>
            <w:tcBorders>
              <w:top w:val="single" w:sz="8" w:space="0" w:color="auto"/>
              <w:left w:val="single" w:sz="4" w:space="0" w:color="auto"/>
              <w:bottom w:val="single" w:sz="8" w:space="0" w:color="000000"/>
              <w:right w:val="single" w:sz="4" w:space="0" w:color="000000"/>
            </w:tcBorders>
            <w:shd w:val="clear" w:color="auto" w:fill="FBD4B4" w:themeFill="accent6" w:themeFillTint="66"/>
            <w:vAlign w:val="center"/>
            <w:hideMark/>
          </w:tcPr>
          <w:p w14:paraId="18F55FA7"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Description</w:t>
            </w:r>
          </w:p>
        </w:tc>
        <w:tc>
          <w:tcPr>
            <w:tcW w:w="1710" w:type="dxa"/>
            <w:vMerge w:val="restart"/>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34D502A6" w14:textId="24DA0FBC"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Estimated Unit Price / Cost ($)</w:t>
            </w:r>
          </w:p>
        </w:tc>
        <w:tc>
          <w:tcPr>
            <w:tcW w:w="1966" w:type="dxa"/>
            <w:vMerge w:val="restart"/>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hideMark/>
          </w:tcPr>
          <w:p w14:paraId="6AD36169" w14:textId="43A0CCC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Estimated Total Price / Cost ($)</w:t>
            </w:r>
          </w:p>
        </w:tc>
      </w:tr>
      <w:tr w:rsidR="0052237A" w:rsidRPr="0052237A" w14:paraId="49E991D0" w14:textId="77777777" w:rsidTr="0052237A">
        <w:trPr>
          <w:trHeight w:val="571"/>
        </w:trPr>
        <w:tc>
          <w:tcPr>
            <w:tcW w:w="819" w:type="dxa"/>
            <w:vMerge/>
            <w:tcBorders>
              <w:top w:val="single" w:sz="8" w:space="0" w:color="auto"/>
              <w:left w:val="single" w:sz="8" w:space="0" w:color="auto"/>
              <w:bottom w:val="single" w:sz="8" w:space="0" w:color="000000"/>
              <w:right w:val="single" w:sz="4" w:space="0" w:color="auto"/>
            </w:tcBorders>
            <w:shd w:val="clear" w:color="auto" w:fill="FBD4B4" w:themeFill="accent6" w:themeFillTint="66"/>
            <w:vAlign w:val="center"/>
            <w:hideMark/>
          </w:tcPr>
          <w:p w14:paraId="0271A643"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c>
          <w:tcPr>
            <w:tcW w:w="818"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5D0415A1"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c>
          <w:tcPr>
            <w:tcW w:w="781"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00BEB1AA"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c>
          <w:tcPr>
            <w:tcW w:w="4500" w:type="dxa"/>
            <w:vMerge/>
            <w:tcBorders>
              <w:top w:val="single" w:sz="8" w:space="0" w:color="auto"/>
              <w:left w:val="single" w:sz="4" w:space="0" w:color="auto"/>
              <w:bottom w:val="single" w:sz="8" w:space="0" w:color="000000"/>
              <w:right w:val="single" w:sz="4" w:space="0" w:color="000000"/>
            </w:tcBorders>
            <w:shd w:val="clear" w:color="auto" w:fill="FBD4B4" w:themeFill="accent6" w:themeFillTint="66"/>
            <w:vAlign w:val="center"/>
            <w:hideMark/>
          </w:tcPr>
          <w:p w14:paraId="2EB267A7"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c>
          <w:tcPr>
            <w:tcW w:w="1710" w:type="dxa"/>
            <w:vMerge/>
            <w:tcBorders>
              <w:top w:val="single" w:sz="8" w:space="0" w:color="auto"/>
              <w:left w:val="single" w:sz="4" w:space="0" w:color="auto"/>
              <w:bottom w:val="single" w:sz="8" w:space="0" w:color="000000"/>
              <w:right w:val="single" w:sz="4" w:space="0" w:color="auto"/>
            </w:tcBorders>
            <w:shd w:val="clear" w:color="auto" w:fill="FBD4B4" w:themeFill="accent6" w:themeFillTint="66"/>
            <w:vAlign w:val="center"/>
            <w:hideMark/>
          </w:tcPr>
          <w:p w14:paraId="6CC8296F"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c>
          <w:tcPr>
            <w:tcW w:w="1966" w:type="dxa"/>
            <w:vMerge/>
            <w:tcBorders>
              <w:top w:val="single" w:sz="8" w:space="0" w:color="auto"/>
              <w:left w:val="single" w:sz="4" w:space="0" w:color="auto"/>
              <w:bottom w:val="single" w:sz="8" w:space="0" w:color="000000"/>
              <w:right w:val="single" w:sz="8" w:space="0" w:color="000000"/>
            </w:tcBorders>
            <w:shd w:val="clear" w:color="auto" w:fill="FBD4B4" w:themeFill="accent6" w:themeFillTint="66"/>
            <w:vAlign w:val="center"/>
            <w:hideMark/>
          </w:tcPr>
          <w:p w14:paraId="55EA7252"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tc>
      </w:tr>
      <w:tr w:rsidR="0052237A" w:rsidRPr="0052237A" w14:paraId="7F1B0B2C" w14:textId="77777777" w:rsidTr="0052237A">
        <w:trPr>
          <w:trHeight w:val="315"/>
        </w:trPr>
        <w:tc>
          <w:tcPr>
            <w:tcW w:w="819" w:type="dxa"/>
            <w:tcBorders>
              <w:top w:val="nil"/>
              <w:left w:val="single" w:sz="8" w:space="0" w:color="auto"/>
              <w:bottom w:val="nil"/>
              <w:right w:val="single" w:sz="4" w:space="0" w:color="000000"/>
            </w:tcBorders>
            <w:shd w:val="clear" w:color="FFFFFF" w:fill="FFFFFF"/>
            <w:noWrap/>
            <w:vAlign w:val="center"/>
            <w:hideMark/>
          </w:tcPr>
          <w:p w14:paraId="208BAFDB"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1</w:t>
            </w:r>
          </w:p>
        </w:tc>
        <w:tc>
          <w:tcPr>
            <w:tcW w:w="818" w:type="dxa"/>
            <w:tcBorders>
              <w:top w:val="nil"/>
              <w:left w:val="nil"/>
              <w:bottom w:val="single" w:sz="4" w:space="0" w:color="000000"/>
              <w:right w:val="single" w:sz="4" w:space="0" w:color="000000"/>
            </w:tcBorders>
            <w:shd w:val="clear" w:color="FFFFFF" w:fill="FFFFFF"/>
            <w:noWrap/>
            <w:vAlign w:val="center"/>
            <w:hideMark/>
          </w:tcPr>
          <w:p w14:paraId="29E62F7D"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4</w:t>
            </w:r>
          </w:p>
        </w:tc>
        <w:tc>
          <w:tcPr>
            <w:tcW w:w="781" w:type="dxa"/>
            <w:tcBorders>
              <w:top w:val="nil"/>
              <w:left w:val="nil"/>
              <w:bottom w:val="single" w:sz="4" w:space="0" w:color="000000"/>
              <w:right w:val="single" w:sz="4" w:space="0" w:color="000000"/>
            </w:tcBorders>
            <w:shd w:val="clear" w:color="FFFFFF" w:fill="FFFFFF"/>
            <w:noWrap/>
            <w:vAlign w:val="center"/>
            <w:hideMark/>
          </w:tcPr>
          <w:p w14:paraId="7EB89A75"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Piece</w:t>
            </w:r>
          </w:p>
        </w:tc>
        <w:tc>
          <w:tcPr>
            <w:tcW w:w="4500" w:type="dxa"/>
            <w:tcBorders>
              <w:top w:val="single" w:sz="4" w:space="0" w:color="000000"/>
              <w:left w:val="nil"/>
              <w:bottom w:val="single" w:sz="4" w:space="0" w:color="000000"/>
              <w:right w:val="single" w:sz="4" w:space="0" w:color="000000"/>
            </w:tcBorders>
            <w:shd w:val="clear" w:color="FFFFFF" w:fill="FFFFFF"/>
            <w:noWrap/>
            <w:vAlign w:val="center"/>
            <w:hideMark/>
          </w:tcPr>
          <w:p w14:paraId="0B0A88B9" w14:textId="5C9A6009"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Purchase of data Logger for groundwater monitoring Transducer (</w:t>
            </w:r>
            <w:proofErr w:type="spellStart"/>
            <w:r w:rsidRPr="0052237A">
              <w:rPr>
                <w:rFonts w:ascii="Times New Roman" w:eastAsia="Times New Roman" w:hAnsi="Times New Roman" w:cs="Times New Roman"/>
                <w:color w:val="auto"/>
                <w:sz w:val="22"/>
                <w:szCs w:val="22"/>
                <w:lang w:val="en-US"/>
              </w:rPr>
              <w:t>Solinst</w:t>
            </w:r>
            <w:proofErr w:type="spellEnd"/>
            <w:r w:rsidRPr="0052237A">
              <w:rPr>
                <w:rFonts w:ascii="Times New Roman" w:eastAsia="Times New Roman" w:hAnsi="Times New Roman" w:cs="Times New Roman"/>
                <w:color w:val="auto"/>
                <w:sz w:val="22"/>
                <w:szCs w:val="22"/>
                <w:lang w:val="en-US"/>
              </w:rPr>
              <w:t>)</w:t>
            </w:r>
          </w:p>
        </w:tc>
        <w:tc>
          <w:tcPr>
            <w:tcW w:w="1710" w:type="dxa"/>
            <w:tcBorders>
              <w:top w:val="nil"/>
              <w:left w:val="nil"/>
              <w:bottom w:val="single" w:sz="4" w:space="0" w:color="000000"/>
              <w:right w:val="single" w:sz="4" w:space="0" w:color="000000"/>
            </w:tcBorders>
            <w:shd w:val="clear" w:color="FFFFFF" w:fill="FFFFFF"/>
            <w:noWrap/>
            <w:vAlign w:val="center"/>
          </w:tcPr>
          <w:p w14:paraId="433A23F5"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2AD6E673"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31A75470"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1FC6EA2F" w14:textId="7149A762" w:rsidR="0060590D" w:rsidRPr="0052237A" w:rsidRDefault="0060590D"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tcPr>
          <w:p w14:paraId="2D12DE4C" w14:textId="78515704"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r w:rsidR="0052237A" w:rsidRPr="0052237A" w14:paraId="239B54D9" w14:textId="77777777" w:rsidTr="0052237A">
        <w:trPr>
          <w:trHeight w:val="300"/>
        </w:trPr>
        <w:tc>
          <w:tcPr>
            <w:tcW w:w="819" w:type="dxa"/>
            <w:tcBorders>
              <w:top w:val="single" w:sz="4" w:space="0" w:color="000000"/>
              <w:left w:val="single" w:sz="8" w:space="0" w:color="auto"/>
              <w:bottom w:val="single" w:sz="4" w:space="0" w:color="000000"/>
              <w:right w:val="single" w:sz="4" w:space="0" w:color="000000"/>
            </w:tcBorders>
            <w:shd w:val="clear" w:color="FFFFFF" w:fill="FFFFFF"/>
            <w:noWrap/>
            <w:vAlign w:val="center"/>
            <w:hideMark/>
          </w:tcPr>
          <w:p w14:paraId="4B8886DA"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2</w:t>
            </w:r>
          </w:p>
        </w:tc>
        <w:tc>
          <w:tcPr>
            <w:tcW w:w="818" w:type="dxa"/>
            <w:tcBorders>
              <w:top w:val="nil"/>
              <w:left w:val="nil"/>
              <w:bottom w:val="single" w:sz="4" w:space="0" w:color="000000"/>
              <w:right w:val="single" w:sz="4" w:space="0" w:color="000000"/>
            </w:tcBorders>
            <w:shd w:val="clear" w:color="FFFFFF" w:fill="FFFFFF"/>
            <w:noWrap/>
            <w:vAlign w:val="center"/>
            <w:hideMark/>
          </w:tcPr>
          <w:p w14:paraId="4FAA3A60"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4</w:t>
            </w:r>
          </w:p>
        </w:tc>
        <w:tc>
          <w:tcPr>
            <w:tcW w:w="781" w:type="dxa"/>
            <w:tcBorders>
              <w:top w:val="nil"/>
              <w:left w:val="nil"/>
              <w:bottom w:val="single" w:sz="4" w:space="0" w:color="000000"/>
              <w:right w:val="single" w:sz="4" w:space="0" w:color="000000"/>
            </w:tcBorders>
            <w:shd w:val="clear" w:color="FFFFFF" w:fill="FFFFFF"/>
            <w:noWrap/>
            <w:vAlign w:val="center"/>
            <w:hideMark/>
          </w:tcPr>
          <w:p w14:paraId="508E6544"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 xml:space="preserve">Roll </w:t>
            </w:r>
          </w:p>
        </w:tc>
        <w:tc>
          <w:tcPr>
            <w:tcW w:w="4500" w:type="dxa"/>
            <w:tcBorders>
              <w:top w:val="single" w:sz="4" w:space="0" w:color="000000"/>
              <w:left w:val="nil"/>
              <w:bottom w:val="single" w:sz="4" w:space="0" w:color="000000"/>
              <w:right w:val="single" w:sz="4" w:space="0" w:color="000000"/>
            </w:tcBorders>
            <w:shd w:val="clear" w:color="FFFFFF" w:fill="FFFFFF"/>
            <w:noWrap/>
            <w:vAlign w:val="center"/>
            <w:hideMark/>
          </w:tcPr>
          <w:p w14:paraId="01CFCD3B" w14:textId="522487E5"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 xml:space="preserve">Purchase of Cables for groundwater monitoring data loggers’ connection and download to computer </w:t>
            </w:r>
          </w:p>
        </w:tc>
        <w:tc>
          <w:tcPr>
            <w:tcW w:w="1710" w:type="dxa"/>
            <w:tcBorders>
              <w:top w:val="nil"/>
              <w:left w:val="nil"/>
              <w:bottom w:val="single" w:sz="4" w:space="0" w:color="000000"/>
              <w:right w:val="single" w:sz="4" w:space="0" w:color="000000"/>
            </w:tcBorders>
            <w:shd w:val="clear" w:color="FFFFFF" w:fill="FFFFFF"/>
            <w:noWrap/>
            <w:vAlign w:val="center"/>
          </w:tcPr>
          <w:p w14:paraId="4F938343"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7774E900"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4E97CDE5"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4BFC7525" w14:textId="5B1BA50D"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tcPr>
          <w:p w14:paraId="2F26EAC7" w14:textId="6254FDCF"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r w:rsidR="0052237A" w:rsidRPr="0052237A" w14:paraId="72451452" w14:textId="77777777" w:rsidTr="0052237A">
        <w:trPr>
          <w:trHeight w:val="300"/>
        </w:trPr>
        <w:tc>
          <w:tcPr>
            <w:tcW w:w="819" w:type="dxa"/>
            <w:tcBorders>
              <w:top w:val="nil"/>
              <w:left w:val="single" w:sz="8" w:space="0" w:color="auto"/>
              <w:bottom w:val="single" w:sz="4" w:space="0" w:color="000000"/>
              <w:right w:val="single" w:sz="4" w:space="0" w:color="000000"/>
            </w:tcBorders>
            <w:shd w:val="clear" w:color="FFFFFF" w:fill="FFFFFF"/>
            <w:noWrap/>
            <w:vAlign w:val="center"/>
            <w:hideMark/>
          </w:tcPr>
          <w:p w14:paraId="1912C72D"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3</w:t>
            </w:r>
          </w:p>
        </w:tc>
        <w:tc>
          <w:tcPr>
            <w:tcW w:w="818" w:type="dxa"/>
            <w:tcBorders>
              <w:top w:val="nil"/>
              <w:left w:val="nil"/>
              <w:bottom w:val="single" w:sz="4" w:space="0" w:color="000000"/>
              <w:right w:val="single" w:sz="4" w:space="0" w:color="000000"/>
            </w:tcBorders>
            <w:shd w:val="clear" w:color="FFFFFF" w:fill="FFFFFF"/>
            <w:noWrap/>
            <w:vAlign w:val="center"/>
            <w:hideMark/>
          </w:tcPr>
          <w:p w14:paraId="006FD8A0"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1</w:t>
            </w:r>
          </w:p>
        </w:tc>
        <w:tc>
          <w:tcPr>
            <w:tcW w:w="781" w:type="dxa"/>
            <w:tcBorders>
              <w:top w:val="nil"/>
              <w:left w:val="nil"/>
              <w:bottom w:val="single" w:sz="4" w:space="0" w:color="000000"/>
              <w:right w:val="single" w:sz="4" w:space="0" w:color="000000"/>
            </w:tcBorders>
            <w:shd w:val="clear" w:color="FFFFFF" w:fill="FFFFFF"/>
            <w:noWrap/>
            <w:vAlign w:val="center"/>
            <w:hideMark/>
          </w:tcPr>
          <w:p w14:paraId="5DD62C58"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LS</w:t>
            </w:r>
          </w:p>
        </w:tc>
        <w:tc>
          <w:tcPr>
            <w:tcW w:w="4500" w:type="dxa"/>
            <w:tcBorders>
              <w:top w:val="single" w:sz="4" w:space="0" w:color="000000"/>
              <w:left w:val="nil"/>
              <w:bottom w:val="single" w:sz="4" w:space="0" w:color="000000"/>
              <w:right w:val="single" w:sz="4" w:space="0" w:color="000000"/>
            </w:tcBorders>
            <w:shd w:val="clear" w:color="FFFFFF" w:fill="FFFFFF"/>
            <w:noWrap/>
            <w:vAlign w:val="center"/>
            <w:hideMark/>
          </w:tcPr>
          <w:p w14:paraId="7C700AFA" w14:textId="5884EEFB"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 xml:space="preserve">Purchase of Software to be installed in groundwater monitoring computers for data collection </w:t>
            </w:r>
          </w:p>
        </w:tc>
        <w:tc>
          <w:tcPr>
            <w:tcW w:w="1710" w:type="dxa"/>
            <w:tcBorders>
              <w:top w:val="nil"/>
              <w:left w:val="nil"/>
              <w:bottom w:val="single" w:sz="4" w:space="0" w:color="000000"/>
              <w:right w:val="single" w:sz="4" w:space="0" w:color="000000"/>
            </w:tcBorders>
            <w:shd w:val="clear" w:color="FFFFFF" w:fill="FFFFFF"/>
            <w:noWrap/>
            <w:vAlign w:val="center"/>
          </w:tcPr>
          <w:p w14:paraId="3851DF1A"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767267B3"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2E252CFB"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00ACD316" w14:textId="1E012CEC"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tcPr>
          <w:p w14:paraId="012A9FCE" w14:textId="348A8E92"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r w:rsidR="0052237A" w:rsidRPr="0052237A" w14:paraId="4632E47B" w14:textId="77777777" w:rsidTr="0052237A">
        <w:trPr>
          <w:trHeight w:val="300"/>
        </w:trPr>
        <w:tc>
          <w:tcPr>
            <w:tcW w:w="819" w:type="dxa"/>
            <w:tcBorders>
              <w:top w:val="nil"/>
              <w:left w:val="single" w:sz="8" w:space="0" w:color="auto"/>
              <w:bottom w:val="single" w:sz="4" w:space="0" w:color="000000"/>
              <w:right w:val="single" w:sz="4" w:space="0" w:color="000000"/>
            </w:tcBorders>
            <w:shd w:val="clear" w:color="FFFFFF" w:fill="FFFFFF"/>
            <w:noWrap/>
            <w:vAlign w:val="center"/>
            <w:hideMark/>
          </w:tcPr>
          <w:p w14:paraId="5F297F14"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4</w:t>
            </w:r>
          </w:p>
        </w:tc>
        <w:tc>
          <w:tcPr>
            <w:tcW w:w="818" w:type="dxa"/>
            <w:tcBorders>
              <w:top w:val="nil"/>
              <w:left w:val="nil"/>
              <w:bottom w:val="single" w:sz="4" w:space="0" w:color="000000"/>
              <w:right w:val="single" w:sz="4" w:space="0" w:color="000000"/>
            </w:tcBorders>
            <w:shd w:val="clear" w:color="FFFFFF" w:fill="FFFFFF"/>
            <w:noWrap/>
            <w:vAlign w:val="center"/>
            <w:hideMark/>
          </w:tcPr>
          <w:p w14:paraId="55FD14AE"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4</w:t>
            </w:r>
          </w:p>
        </w:tc>
        <w:tc>
          <w:tcPr>
            <w:tcW w:w="781" w:type="dxa"/>
            <w:tcBorders>
              <w:top w:val="nil"/>
              <w:left w:val="nil"/>
              <w:bottom w:val="single" w:sz="4" w:space="0" w:color="000000"/>
              <w:right w:val="single" w:sz="4" w:space="0" w:color="000000"/>
            </w:tcBorders>
            <w:shd w:val="clear" w:color="FFFFFF" w:fill="FFFFFF"/>
            <w:noWrap/>
            <w:vAlign w:val="center"/>
            <w:hideMark/>
          </w:tcPr>
          <w:p w14:paraId="690F3F0F"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LS</w:t>
            </w:r>
          </w:p>
        </w:tc>
        <w:tc>
          <w:tcPr>
            <w:tcW w:w="4500" w:type="dxa"/>
            <w:tcBorders>
              <w:top w:val="single" w:sz="4" w:space="0" w:color="000000"/>
              <w:left w:val="nil"/>
              <w:bottom w:val="single" w:sz="4" w:space="0" w:color="000000"/>
              <w:right w:val="single" w:sz="4" w:space="0" w:color="000000"/>
            </w:tcBorders>
            <w:shd w:val="clear" w:color="FFFFFF" w:fill="FFFFFF"/>
            <w:noWrap/>
            <w:vAlign w:val="center"/>
            <w:hideMark/>
          </w:tcPr>
          <w:p w14:paraId="08F31937" w14:textId="7A00C53C"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 xml:space="preserve">Assessment of groundwater </w:t>
            </w:r>
            <w:r>
              <w:rPr>
                <w:rFonts w:ascii="Times New Roman" w:eastAsia="Times New Roman" w:hAnsi="Times New Roman" w:cs="Times New Roman"/>
                <w:color w:val="auto"/>
                <w:sz w:val="22"/>
                <w:szCs w:val="22"/>
                <w:lang w:val="en-US"/>
              </w:rPr>
              <w:t>l</w:t>
            </w:r>
            <w:r w:rsidRPr="0052237A">
              <w:rPr>
                <w:rFonts w:ascii="Times New Roman" w:eastAsia="Times New Roman" w:hAnsi="Times New Roman" w:cs="Times New Roman"/>
                <w:color w:val="auto"/>
                <w:sz w:val="22"/>
                <w:szCs w:val="22"/>
                <w:lang w:val="en-US"/>
              </w:rPr>
              <w:t>evel in four locations (Bama, Damboa, Gwoza and Ngala)</w:t>
            </w:r>
          </w:p>
        </w:tc>
        <w:tc>
          <w:tcPr>
            <w:tcW w:w="1710" w:type="dxa"/>
            <w:tcBorders>
              <w:top w:val="nil"/>
              <w:left w:val="nil"/>
              <w:bottom w:val="single" w:sz="4" w:space="0" w:color="000000"/>
              <w:right w:val="single" w:sz="4" w:space="0" w:color="000000"/>
            </w:tcBorders>
            <w:shd w:val="clear" w:color="FFFFFF" w:fill="FFFFFF"/>
            <w:noWrap/>
            <w:vAlign w:val="center"/>
          </w:tcPr>
          <w:p w14:paraId="79962BE9"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0109863E" w14:textId="7D27094F"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5D9D2963" w14:textId="77777777" w:rsidR="0060590D" w:rsidRDefault="0060590D"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44FD492A" w14:textId="111F83A2"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tcPr>
          <w:p w14:paraId="43EC9FD5" w14:textId="1C74D480"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r w:rsidR="0052237A" w:rsidRPr="0052237A" w14:paraId="37939F4D" w14:textId="77777777" w:rsidTr="0052237A">
        <w:trPr>
          <w:trHeight w:val="300"/>
        </w:trPr>
        <w:tc>
          <w:tcPr>
            <w:tcW w:w="819" w:type="dxa"/>
            <w:tcBorders>
              <w:top w:val="nil"/>
              <w:left w:val="single" w:sz="8" w:space="0" w:color="auto"/>
              <w:bottom w:val="single" w:sz="4" w:space="0" w:color="000000"/>
              <w:right w:val="single" w:sz="4" w:space="0" w:color="000000"/>
            </w:tcBorders>
            <w:shd w:val="clear" w:color="FFFFFF" w:fill="FFFFFF"/>
            <w:noWrap/>
            <w:vAlign w:val="center"/>
            <w:hideMark/>
          </w:tcPr>
          <w:p w14:paraId="29742A50"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5</w:t>
            </w:r>
          </w:p>
        </w:tc>
        <w:tc>
          <w:tcPr>
            <w:tcW w:w="818" w:type="dxa"/>
            <w:tcBorders>
              <w:top w:val="nil"/>
              <w:left w:val="nil"/>
              <w:bottom w:val="single" w:sz="4" w:space="0" w:color="000000"/>
              <w:right w:val="single" w:sz="4" w:space="0" w:color="000000"/>
            </w:tcBorders>
            <w:shd w:val="clear" w:color="FFFFFF" w:fill="FFFFFF"/>
            <w:noWrap/>
            <w:vAlign w:val="center"/>
            <w:hideMark/>
          </w:tcPr>
          <w:p w14:paraId="6887FA8E"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25</w:t>
            </w:r>
          </w:p>
        </w:tc>
        <w:tc>
          <w:tcPr>
            <w:tcW w:w="781" w:type="dxa"/>
            <w:tcBorders>
              <w:top w:val="nil"/>
              <w:left w:val="nil"/>
              <w:bottom w:val="single" w:sz="4" w:space="0" w:color="000000"/>
              <w:right w:val="single" w:sz="4" w:space="0" w:color="000000"/>
            </w:tcBorders>
            <w:shd w:val="clear" w:color="FFFFFF" w:fill="FFFFFF"/>
            <w:noWrap/>
            <w:vAlign w:val="center"/>
            <w:hideMark/>
          </w:tcPr>
          <w:p w14:paraId="43A3FBF8" w14:textId="094B43DE"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2"/>
                <w:szCs w:val="22"/>
                <w:lang w:val="en-US"/>
              </w:rPr>
            </w:pPr>
            <w:r>
              <w:rPr>
                <w:rFonts w:ascii="Times New Roman" w:eastAsia="Times New Roman" w:hAnsi="Times New Roman" w:cs="Times New Roman"/>
                <w:color w:val="auto"/>
                <w:sz w:val="22"/>
                <w:szCs w:val="22"/>
                <w:lang w:val="en-US"/>
              </w:rPr>
              <w:t>D</w:t>
            </w:r>
            <w:r w:rsidRPr="0052237A">
              <w:rPr>
                <w:rFonts w:ascii="Times New Roman" w:eastAsia="Times New Roman" w:hAnsi="Times New Roman" w:cs="Times New Roman"/>
                <w:color w:val="auto"/>
                <w:sz w:val="22"/>
                <w:szCs w:val="22"/>
                <w:lang w:val="en-US"/>
              </w:rPr>
              <w:t>ay</w:t>
            </w:r>
          </w:p>
        </w:tc>
        <w:tc>
          <w:tcPr>
            <w:tcW w:w="4500" w:type="dxa"/>
            <w:tcBorders>
              <w:top w:val="single" w:sz="4" w:space="0" w:color="000000"/>
              <w:left w:val="nil"/>
              <w:bottom w:val="single" w:sz="4" w:space="0" w:color="000000"/>
              <w:right w:val="single" w:sz="4" w:space="0" w:color="000000"/>
            </w:tcBorders>
            <w:shd w:val="clear" w:color="FFFFFF" w:fill="FFFFFF"/>
            <w:noWrap/>
            <w:vAlign w:val="center"/>
            <w:hideMark/>
          </w:tcPr>
          <w:p w14:paraId="05061F88" w14:textId="7DE46741"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Consultancy Firm/company for Installation of groundwater data loggers</w:t>
            </w:r>
          </w:p>
        </w:tc>
        <w:tc>
          <w:tcPr>
            <w:tcW w:w="1710" w:type="dxa"/>
            <w:tcBorders>
              <w:top w:val="nil"/>
              <w:left w:val="nil"/>
              <w:bottom w:val="single" w:sz="4" w:space="0" w:color="000000"/>
              <w:right w:val="single" w:sz="4" w:space="0" w:color="000000"/>
            </w:tcBorders>
            <w:shd w:val="clear" w:color="FFFFFF" w:fill="FFFFFF"/>
            <w:noWrap/>
            <w:vAlign w:val="center"/>
          </w:tcPr>
          <w:p w14:paraId="07997404"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33D809E1" w14:textId="3E5A2EA9"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24BCE196" w14:textId="77777777" w:rsidR="0060590D" w:rsidRDefault="0060590D"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p w14:paraId="7E1A7920" w14:textId="25045FB3"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Times New Roman" w:hAnsi="Times New Roman" w:cs="Times New Roman"/>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tcPr>
          <w:p w14:paraId="58A5CE77" w14:textId="74E17FB2"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r w:rsidR="0052237A" w:rsidRPr="0052237A" w14:paraId="378DDD17" w14:textId="77777777" w:rsidTr="0052237A">
        <w:trPr>
          <w:trHeight w:val="300"/>
        </w:trPr>
        <w:tc>
          <w:tcPr>
            <w:tcW w:w="8628" w:type="dxa"/>
            <w:gridSpan w:val="5"/>
            <w:tcBorders>
              <w:top w:val="nil"/>
              <w:left w:val="single" w:sz="8" w:space="0" w:color="auto"/>
              <w:bottom w:val="single" w:sz="4" w:space="0" w:color="000000"/>
              <w:right w:val="single" w:sz="4" w:space="0" w:color="000000"/>
            </w:tcBorders>
            <w:shd w:val="clear" w:color="FFFFFF" w:fill="FFFFFF"/>
            <w:noWrap/>
            <w:vAlign w:val="center"/>
            <w:hideMark/>
          </w:tcPr>
          <w:p w14:paraId="33258BFB"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 w:val="22"/>
                <w:szCs w:val="22"/>
                <w:lang w:val="en-US"/>
              </w:rPr>
            </w:pPr>
          </w:p>
          <w:p w14:paraId="2E8BD3E5" w14:textId="1CDA0211"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p>
          <w:p w14:paraId="6CF26837" w14:textId="4277FD3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r w:rsidRPr="0052237A">
              <w:rPr>
                <w:rFonts w:ascii="Times New Roman" w:eastAsia="Times New Roman" w:hAnsi="Times New Roman" w:cs="Times New Roman"/>
                <w:b/>
                <w:bCs/>
                <w:color w:val="auto"/>
                <w:sz w:val="22"/>
                <w:szCs w:val="22"/>
                <w:lang w:val="en-US"/>
              </w:rPr>
              <w:t>Total Amount (($)</w:t>
            </w:r>
          </w:p>
          <w:p w14:paraId="103A0971" w14:textId="1D88DB1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p>
          <w:p w14:paraId="2649CD2F" w14:textId="77777777"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p>
          <w:p w14:paraId="555AAEE5" w14:textId="4B1F93CE"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bCs/>
                <w:color w:val="auto"/>
                <w:sz w:val="22"/>
                <w:szCs w:val="22"/>
                <w:lang w:val="en-US"/>
              </w:rPr>
            </w:pPr>
          </w:p>
        </w:tc>
        <w:tc>
          <w:tcPr>
            <w:tcW w:w="1966" w:type="dxa"/>
            <w:tcBorders>
              <w:top w:val="single" w:sz="4" w:space="0" w:color="000000"/>
              <w:left w:val="nil"/>
              <w:bottom w:val="single" w:sz="4" w:space="0" w:color="000000"/>
              <w:right w:val="single" w:sz="8" w:space="0" w:color="000000"/>
            </w:tcBorders>
            <w:shd w:val="clear" w:color="FFFFFF" w:fill="FFFFFF"/>
            <w:noWrap/>
            <w:vAlign w:val="center"/>
            <w:hideMark/>
          </w:tcPr>
          <w:p w14:paraId="71BAE9B9"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r w:rsidRPr="0052237A">
              <w:rPr>
                <w:rFonts w:ascii="Times New Roman" w:eastAsia="Times New Roman" w:hAnsi="Times New Roman" w:cs="Times New Roman"/>
                <w:color w:val="auto"/>
                <w:sz w:val="22"/>
                <w:szCs w:val="22"/>
                <w:lang w:val="en-US"/>
              </w:rPr>
              <w:t> </w:t>
            </w:r>
          </w:p>
          <w:p w14:paraId="20ABA75D"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p w14:paraId="6756D4D7" w14:textId="77777777" w:rsid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p w14:paraId="12F47A6F" w14:textId="744071B3" w:rsidR="0052237A" w:rsidRPr="0052237A" w:rsidRDefault="0052237A" w:rsidP="0052237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2"/>
                <w:szCs w:val="22"/>
                <w:lang w:val="en-US"/>
              </w:rPr>
            </w:pPr>
          </w:p>
        </w:tc>
      </w:tr>
    </w:tbl>
    <w:p w14:paraId="1223E58B" w14:textId="77777777" w:rsidR="00672233" w:rsidRPr="00672233" w:rsidRDefault="00672233" w:rsidP="00672233">
      <w:pPr>
        <w:widowControl w:val="0"/>
        <w:spacing w:after="160" w:line="345" w:lineRule="auto"/>
        <w:rPr>
          <w:rFonts w:ascii="Times New Roman" w:hAnsi="Times New Roman" w:cs="Times New Roman"/>
          <w:b/>
          <w:sz w:val="22"/>
          <w:szCs w:val="22"/>
        </w:rPr>
      </w:pPr>
    </w:p>
    <w:p w14:paraId="170B0CF0" w14:textId="0DE6F6E4" w:rsidR="00672233" w:rsidRDefault="00672233" w:rsidP="00672233">
      <w:pPr>
        <w:pStyle w:val="ListParagraph"/>
        <w:rPr>
          <w:szCs w:val="22"/>
        </w:rPr>
      </w:pPr>
    </w:p>
    <w:p w14:paraId="709A42D2" w14:textId="690262C1" w:rsidR="0060590D" w:rsidRDefault="0060590D" w:rsidP="00672233">
      <w:pPr>
        <w:pStyle w:val="ListParagraph"/>
        <w:rPr>
          <w:szCs w:val="22"/>
        </w:rPr>
      </w:pPr>
    </w:p>
    <w:p w14:paraId="1B9378AE" w14:textId="03897AA4" w:rsidR="0060590D" w:rsidRDefault="0060590D" w:rsidP="00672233">
      <w:pPr>
        <w:pStyle w:val="ListParagraph"/>
        <w:rPr>
          <w:szCs w:val="22"/>
        </w:rPr>
      </w:pPr>
    </w:p>
    <w:p w14:paraId="4C32875F" w14:textId="49801E47" w:rsidR="0060590D" w:rsidRDefault="0060590D" w:rsidP="00672233">
      <w:pPr>
        <w:pStyle w:val="ListParagraph"/>
        <w:rPr>
          <w:szCs w:val="22"/>
        </w:rPr>
      </w:pPr>
    </w:p>
    <w:p w14:paraId="531670AB" w14:textId="1EED3906" w:rsidR="0060590D" w:rsidRDefault="0060590D" w:rsidP="00672233">
      <w:pPr>
        <w:pStyle w:val="ListParagraph"/>
        <w:rPr>
          <w:szCs w:val="22"/>
        </w:rPr>
      </w:pPr>
    </w:p>
    <w:p w14:paraId="0DB15A0C" w14:textId="67D8410B" w:rsidR="0060590D" w:rsidRDefault="0060590D" w:rsidP="00672233">
      <w:pPr>
        <w:pStyle w:val="ListParagraph"/>
        <w:rPr>
          <w:szCs w:val="22"/>
        </w:rPr>
      </w:pPr>
    </w:p>
    <w:p w14:paraId="6E443629" w14:textId="49DEA3B4" w:rsidR="0060590D" w:rsidRDefault="0060590D" w:rsidP="00672233">
      <w:pPr>
        <w:pStyle w:val="ListParagraph"/>
        <w:rPr>
          <w:szCs w:val="22"/>
        </w:rPr>
      </w:pPr>
    </w:p>
    <w:p w14:paraId="7D3AFDF0" w14:textId="5B2CE050" w:rsidR="0060590D" w:rsidRDefault="0060590D" w:rsidP="00672233">
      <w:pPr>
        <w:pStyle w:val="ListParagraph"/>
        <w:rPr>
          <w:szCs w:val="22"/>
        </w:rPr>
      </w:pPr>
    </w:p>
    <w:p w14:paraId="63A64E47" w14:textId="7E15E53D" w:rsidR="0060590D" w:rsidRDefault="0060590D" w:rsidP="00672233">
      <w:pPr>
        <w:pStyle w:val="ListParagraph"/>
        <w:rPr>
          <w:szCs w:val="22"/>
        </w:rPr>
      </w:pPr>
    </w:p>
    <w:p w14:paraId="29084122" w14:textId="3CB78573" w:rsidR="0060590D" w:rsidRDefault="0060590D" w:rsidP="00672233">
      <w:pPr>
        <w:pStyle w:val="ListParagraph"/>
        <w:rPr>
          <w:szCs w:val="22"/>
        </w:rPr>
      </w:pPr>
    </w:p>
    <w:p w14:paraId="67876D48" w14:textId="5178618F" w:rsidR="0060590D" w:rsidRDefault="0060590D" w:rsidP="00672233">
      <w:pPr>
        <w:pStyle w:val="ListParagraph"/>
        <w:rPr>
          <w:szCs w:val="22"/>
        </w:rPr>
      </w:pPr>
    </w:p>
    <w:p w14:paraId="12439533" w14:textId="45BF8EBB" w:rsidR="0060590D" w:rsidRDefault="0060590D" w:rsidP="00672233">
      <w:pPr>
        <w:pStyle w:val="ListParagraph"/>
        <w:rPr>
          <w:szCs w:val="22"/>
        </w:rPr>
      </w:pPr>
    </w:p>
    <w:p w14:paraId="60D38787" w14:textId="2E033FF4" w:rsidR="0060590D" w:rsidRDefault="0060590D" w:rsidP="00672233">
      <w:pPr>
        <w:pStyle w:val="ListParagraph"/>
        <w:rPr>
          <w:szCs w:val="22"/>
        </w:rPr>
      </w:pPr>
    </w:p>
    <w:p w14:paraId="4DB93B6C" w14:textId="56297886" w:rsidR="0060590D" w:rsidRDefault="0060590D" w:rsidP="00672233">
      <w:pPr>
        <w:pStyle w:val="ListParagraph"/>
        <w:rPr>
          <w:szCs w:val="22"/>
        </w:rPr>
      </w:pPr>
    </w:p>
    <w:p w14:paraId="100181CD" w14:textId="24DD5623" w:rsidR="0060590D" w:rsidRDefault="0060590D" w:rsidP="00672233">
      <w:pPr>
        <w:pStyle w:val="ListParagraph"/>
        <w:rPr>
          <w:szCs w:val="22"/>
        </w:rPr>
      </w:pPr>
    </w:p>
    <w:p w14:paraId="5A3E4D30" w14:textId="2324076D" w:rsidR="0060590D" w:rsidRDefault="0060590D" w:rsidP="00672233">
      <w:pPr>
        <w:pStyle w:val="ListParagraph"/>
        <w:rPr>
          <w:szCs w:val="22"/>
        </w:rPr>
      </w:pPr>
    </w:p>
    <w:p w14:paraId="383DA409" w14:textId="2FCAB307" w:rsidR="0060590D" w:rsidRDefault="0060590D" w:rsidP="00672233">
      <w:pPr>
        <w:pStyle w:val="ListParagraph"/>
        <w:rPr>
          <w:szCs w:val="22"/>
        </w:rPr>
      </w:pPr>
    </w:p>
    <w:p w14:paraId="0E42F182" w14:textId="3937B329" w:rsidR="0060590D" w:rsidRDefault="0060590D" w:rsidP="00672233">
      <w:pPr>
        <w:pStyle w:val="ListParagraph"/>
        <w:rPr>
          <w:szCs w:val="22"/>
        </w:rPr>
      </w:pPr>
    </w:p>
    <w:p w14:paraId="28E108CF" w14:textId="0B1ED40D" w:rsidR="0060590D" w:rsidRDefault="0060590D" w:rsidP="00672233">
      <w:pPr>
        <w:pStyle w:val="ListParagraph"/>
        <w:rPr>
          <w:b/>
          <w:bCs w:val="0"/>
          <w:szCs w:val="22"/>
        </w:rPr>
      </w:pPr>
      <w:r w:rsidRPr="0060590D">
        <w:rPr>
          <w:b/>
          <w:bCs w:val="0"/>
          <w:szCs w:val="22"/>
        </w:rPr>
        <w:t>Attachment 3 – Quality Control Plan</w:t>
      </w:r>
    </w:p>
    <w:tbl>
      <w:tblPr>
        <w:tblpPr w:leftFromText="180" w:rightFromText="180" w:vertAnchor="page" w:horzAnchor="margin" w:tblpXSpec="center" w:tblpY="2651"/>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0"/>
      </w:tblGrid>
      <w:tr w:rsidR="0060590D" w:rsidRPr="0060590D" w14:paraId="416D95BD" w14:textId="77777777" w:rsidTr="0060590D">
        <w:tc>
          <w:tcPr>
            <w:tcW w:w="10250" w:type="dxa"/>
            <w:shd w:val="clear" w:color="auto" w:fill="auto"/>
            <w:tcMar>
              <w:top w:w="100" w:type="dxa"/>
              <w:left w:w="100" w:type="dxa"/>
              <w:bottom w:w="100" w:type="dxa"/>
              <w:right w:w="100" w:type="dxa"/>
            </w:tcMar>
          </w:tcPr>
          <w:p w14:paraId="019D0936" w14:textId="77777777" w:rsidR="0060590D" w:rsidRPr="0060590D" w:rsidRDefault="0060590D" w:rsidP="0060590D">
            <w:pPr>
              <w:keepNext/>
              <w:keepLines/>
              <w:widowControl w:val="0"/>
              <w:spacing w:after="0" w:line="240" w:lineRule="auto"/>
              <w:outlineLvl w:val="0"/>
              <w:rPr>
                <w:rFonts w:ascii="Times New Roman" w:hAnsi="Times New Roman" w:cs="Times New Roman"/>
                <w:b/>
                <w:color w:val="D01D2B"/>
                <w:sz w:val="28"/>
                <w:szCs w:val="28"/>
              </w:rPr>
            </w:pPr>
            <w:bookmarkStart w:id="10" w:name="_Hlk85465803"/>
          </w:p>
          <w:p w14:paraId="00770FCC" w14:textId="77777777" w:rsidR="0060590D" w:rsidRPr="0060590D" w:rsidRDefault="0060590D" w:rsidP="0060590D">
            <w:pPr>
              <w:spacing w:after="160" w:line="310" w:lineRule="auto"/>
              <w:jc w:val="center"/>
              <w:rPr>
                <w:rFonts w:ascii="Times New Roman" w:hAnsi="Times New Roman" w:cs="Times New Roman"/>
                <w:b/>
                <w:color w:val="D01D2B"/>
                <w:sz w:val="32"/>
                <w:szCs w:val="32"/>
              </w:rPr>
            </w:pPr>
            <w:r w:rsidRPr="0060590D">
              <w:rPr>
                <w:rFonts w:ascii="Times New Roman" w:hAnsi="Times New Roman" w:cs="Times New Roman"/>
                <w:b/>
                <w:color w:val="D01D2B"/>
                <w:sz w:val="32"/>
                <w:szCs w:val="32"/>
              </w:rPr>
              <w:t>QUALITY CONTROL PLAN</w:t>
            </w:r>
          </w:p>
          <w:p w14:paraId="72A5BAE8" w14:textId="77777777" w:rsidR="0060590D" w:rsidRPr="0060590D" w:rsidRDefault="0060590D" w:rsidP="0060590D">
            <w:pPr>
              <w:spacing w:after="0" w:line="240" w:lineRule="auto"/>
              <w:jc w:val="both"/>
              <w:rPr>
                <w:rFonts w:ascii="Times New Roman" w:eastAsia="Times New Roman" w:hAnsi="Times New Roman" w:cs="Times New Roman"/>
                <w:b/>
                <w:i/>
                <w:sz w:val="22"/>
                <w:szCs w:val="22"/>
              </w:rPr>
            </w:pPr>
            <w:r w:rsidRPr="0060590D">
              <w:rPr>
                <w:rFonts w:ascii="Times New Roman" w:eastAsia="Times New Roman" w:hAnsi="Times New Roman" w:cs="Times New Roman"/>
                <w:b/>
                <w:i/>
                <w:sz w:val="22"/>
                <w:szCs w:val="22"/>
              </w:rPr>
              <w:t>This QC Plan is designed mainly guide for the inspection and acceptance of all the deliverables that will be contracted for under the tender for evaluating ground water monitoring under the ADAPT-BHA Program in Northeast Nigeria</w:t>
            </w:r>
          </w:p>
          <w:p w14:paraId="5B004BA7" w14:textId="77777777" w:rsidR="0060590D" w:rsidRPr="0060590D" w:rsidRDefault="0060590D" w:rsidP="0060590D">
            <w:pPr>
              <w:spacing w:after="0"/>
              <w:rPr>
                <w:rFonts w:ascii="Times New Roman" w:hAnsi="Times New Roman" w:cs="Times New Roman"/>
                <w:b/>
                <w:color w:val="D01D2B"/>
                <w:sz w:val="22"/>
                <w:szCs w:val="22"/>
              </w:rPr>
            </w:pPr>
          </w:p>
          <w:tbl>
            <w:tblPr>
              <w:tblW w:w="9300" w:type="dxa"/>
              <w:tblInd w:w="607" w:type="dxa"/>
              <w:tblLayout w:type="fixed"/>
              <w:tblLook w:val="0600" w:firstRow="0" w:lastRow="0" w:firstColumn="0" w:lastColumn="0" w:noHBand="1" w:noVBand="1"/>
            </w:tblPr>
            <w:tblGrid>
              <w:gridCol w:w="4635"/>
              <w:gridCol w:w="4665"/>
            </w:tblGrid>
            <w:tr w:rsidR="0060590D" w:rsidRPr="0060590D" w14:paraId="5512BF3C" w14:textId="77777777" w:rsidTr="00996E58">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5633071" w14:textId="77777777" w:rsidR="0060590D" w:rsidRPr="0060590D" w:rsidRDefault="0060590D" w:rsidP="00747064">
                  <w:pPr>
                    <w:framePr w:hSpace="180" w:wrap="around" w:vAnchor="page" w:hAnchor="margin" w:xAlign="center" w:y="2651"/>
                    <w:spacing w:after="0" w:line="288" w:lineRule="auto"/>
                    <w:rPr>
                      <w:rFonts w:ascii="Times New Roman" w:hAnsi="Times New Roman" w:cs="Times New Roman"/>
                      <w:b/>
                    </w:rPr>
                  </w:pPr>
                  <w:r w:rsidRPr="0060590D">
                    <w:rPr>
                      <w:rFonts w:ascii="Times New Roman" w:hAnsi="Times New Roman" w:cs="Times New Roman"/>
                      <w:b/>
                    </w:rPr>
                    <w:t>PR#: MDG 3007</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94632AC" w14:textId="77777777" w:rsidR="0060590D" w:rsidRPr="0060590D" w:rsidRDefault="0060590D" w:rsidP="00747064">
                  <w:pPr>
                    <w:framePr w:hSpace="180" w:wrap="around" w:vAnchor="page" w:hAnchor="margin" w:xAlign="center" w:y="2651"/>
                    <w:spacing w:after="0" w:line="288" w:lineRule="auto"/>
                    <w:rPr>
                      <w:rFonts w:ascii="Times New Roman" w:hAnsi="Times New Roman" w:cs="Times New Roman"/>
                      <w:b/>
                    </w:rPr>
                  </w:pPr>
                  <w:r w:rsidRPr="0060590D">
                    <w:rPr>
                      <w:rFonts w:ascii="Times New Roman" w:hAnsi="Times New Roman" w:cs="Times New Roman"/>
                      <w:b/>
                    </w:rPr>
                    <w:t>Tender #: NIG/MDG/TEN47</w:t>
                  </w:r>
                </w:p>
              </w:tc>
            </w:tr>
            <w:tr w:rsidR="0060590D" w:rsidRPr="0060590D" w14:paraId="532C7739" w14:textId="77777777" w:rsidTr="00996E58">
              <w:trPr>
                <w:trHeight w:val="413"/>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4B3F36F7" w14:textId="77777777" w:rsidR="0060590D" w:rsidRPr="0060590D" w:rsidRDefault="0060590D" w:rsidP="00747064">
                  <w:pPr>
                    <w:framePr w:hSpace="180" w:wrap="around" w:vAnchor="page" w:hAnchor="margin" w:xAlign="center" w:y="2651"/>
                    <w:spacing w:after="0" w:line="288" w:lineRule="auto"/>
                    <w:rPr>
                      <w:rFonts w:ascii="Times New Roman" w:hAnsi="Times New Roman" w:cs="Times New Roman"/>
                      <w:b/>
                    </w:rPr>
                  </w:pPr>
                  <w:r w:rsidRPr="0060590D">
                    <w:rPr>
                      <w:rFonts w:ascii="Times New Roman" w:hAnsi="Times New Roman" w:cs="Times New Roman"/>
                      <w:b/>
                    </w:rPr>
                    <w:t>PR Description</w:t>
                  </w:r>
                  <w:r w:rsidRPr="0060590D">
                    <w:rPr>
                      <w:rFonts w:ascii="Times New Roman" w:hAnsi="Times New Roman" w:cs="Times New Roman"/>
                    </w:rPr>
                    <w:t>: Assessment and Installation of ground water monitoring loggers</w:t>
                  </w:r>
                </w:p>
              </w:tc>
            </w:tr>
          </w:tbl>
          <w:p w14:paraId="6BE6A936" w14:textId="77777777" w:rsidR="0060590D" w:rsidRPr="0060590D" w:rsidRDefault="0060590D" w:rsidP="0060590D">
            <w:pPr>
              <w:spacing w:after="0"/>
              <w:jc w:val="both"/>
              <w:rPr>
                <w:rFonts w:ascii="Times New Roman" w:hAnsi="Times New Roman" w:cs="Times New Roman"/>
                <w:b/>
                <w:color w:val="D01D2B"/>
                <w:sz w:val="22"/>
                <w:szCs w:val="22"/>
              </w:rPr>
            </w:pPr>
          </w:p>
          <w:tbl>
            <w:tblPr>
              <w:tblW w:w="93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590D" w:rsidRPr="0060590D" w14:paraId="28A189C5" w14:textId="77777777" w:rsidTr="00996E58">
              <w:trPr>
                <w:trHeight w:val="528"/>
              </w:trPr>
              <w:tc>
                <w:tcPr>
                  <w:tcW w:w="9360" w:type="dxa"/>
                  <w:shd w:val="clear" w:color="auto" w:fill="auto"/>
                  <w:tcMar>
                    <w:top w:w="100" w:type="dxa"/>
                    <w:left w:w="100" w:type="dxa"/>
                    <w:bottom w:w="100" w:type="dxa"/>
                    <w:right w:w="100" w:type="dxa"/>
                  </w:tcMar>
                </w:tcPr>
                <w:p w14:paraId="0AF65EDA" w14:textId="77777777" w:rsidR="0060590D" w:rsidRPr="0060590D" w:rsidRDefault="0060590D" w:rsidP="00747064">
                  <w:pPr>
                    <w:framePr w:hSpace="180" w:wrap="around" w:vAnchor="page" w:hAnchor="margin" w:xAlign="center" w:y="2651"/>
                    <w:spacing w:after="0"/>
                    <w:jc w:val="both"/>
                    <w:rPr>
                      <w:rFonts w:ascii="Times New Roman" w:hAnsi="Times New Roman" w:cs="Times New Roman"/>
                      <w:b/>
                      <w:i/>
                    </w:rPr>
                  </w:pPr>
                  <w:r w:rsidRPr="0060590D">
                    <w:rPr>
                      <w:rFonts w:ascii="Times New Roman" w:hAnsi="Times New Roman" w:cs="Times New Roman"/>
                      <w:b/>
                      <w:i/>
                    </w:rPr>
                    <w:t>The QC Plan details the procedures to inspect and determine the acceptability of the deliverables for this assignment.</w:t>
                  </w:r>
                </w:p>
              </w:tc>
            </w:tr>
          </w:tbl>
          <w:p w14:paraId="582F035C" w14:textId="77777777" w:rsidR="0060590D" w:rsidRPr="0060590D" w:rsidRDefault="0060590D" w:rsidP="0060590D">
            <w:pPr>
              <w:keepNext/>
              <w:keepLines/>
              <w:widowControl w:val="0"/>
              <w:spacing w:after="0" w:line="240" w:lineRule="auto"/>
              <w:outlineLvl w:val="0"/>
              <w:rPr>
                <w:rFonts w:ascii="Times New Roman" w:hAnsi="Times New Roman" w:cs="Times New Roman"/>
                <w:b/>
                <w:color w:val="D01D2B"/>
                <w:sz w:val="28"/>
                <w:szCs w:val="28"/>
              </w:rPr>
            </w:pPr>
          </w:p>
          <w:p w14:paraId="1EA0D47D" w14:textId="77777777" w:rsidR="0060590D" w:rsidRPr="0060590D" w:rsidRDefault="0060590D" w:rsidP="0060590D">
            <w:pPr>
              <w:keepNext/>
              <w:keepLines/>
              <w:widowControl w:val="0"/>
              <w:spacing w:after="0" w:line="240" w:lineRule="auto"/>
              <w:outlineLvl w:val="0"/>
              <w:rPr>
                <w:rFonts w:ascii="Times New Roman" w:hAnsi="Times New Roman" w:cs="Times New Roman"/>
                <w:b/>
                <w:color w:val="D01D2B"/>
                <w:sz w:val="28"/>
                <w:szCs w:val="28"/>
              </w:rPr>
            </w:pPr>
            <w:r w:rsidRPr="0060590D">
              <w:rPr>
                <w:rFonts w:ascii="Times New Roman" w:hAnsi="Times New Roman" w:cs="Times New Roman"/>
                <w:b/>
                <w:color w:val="D01D2B"/>
                <w:sz w:val="28"/>
                <w:szCs w:val="28"/>
              </w:rPr>
              <w:t>Essential Specifications and Testing Requirements</w:t>
            </w:r>
          </w:p>
          <w:p w14:paraId="1B0480C0" w14:textId="77777777" w:rsidR="0060590D" w:rsidRPr="0060590D" w:rsidRDefault="0060590D" w:rsidP="0060590D">
            <w:pPr>
              <w:widowControl w:val="0"/>
              <w:spacing w:after="0" w:line="240" w:lineRule="auto"/>
              <w:rPr>
                <w:rFonts w:ascii="Times New Roman" w:hAnsi="Times New Roman" w:cs="Times New Roman"/>
              </w:rPr>
            </w:pPr>
          </w:p>
          <w:p w14:paraId="16CC0837" w14:textId="77777777" w:rsidR="0060590D" w:rsidRPr="0060590D" w:rsidRDefault="0060590D" w:rsidP="0060590D">
            <w:pPr>
              <w:widowControl w:val="0"/>
              <w:spacing w:after="0" w:line="240" w:lineRule="auto"/>
              <w:rPr>
                <w:rFonts w:ascii="Times New Roman" w:hAnsi="Times New Roman" w:cs="Times New Roman"/>
              </w:rPr>
            </w:pPr>
            <w:r w:rsidRPr="0060590D">
              <w:rPr>
                <w:rFonts w:ascii="Times New Roman" w:hAnsi="Times New Roman" w:cs="Times New Roman"/>
              </w:rPr>
              <w:t xml:space="preserve">Deliverable: </w:t>
            </w:r>
            <w:r w:rsidRPr="0060590D">
              <w:rPr>
                <w:rFonts w:ascii="Times New Roman" w:hAnsi="Times New Roman" w:cs="Times New Roman"/>
                <w:color w:val="2E74B5"/>
              </w:rPr>
              <w:t>Comprehensive Specification of Logger</w:t>
            </w:r>
          </w:p>
          <w:tbl>
            <w:tblPr>
              <w:tblW w:w="9150" w:type="dxa"/>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885"/>
              <w:gridCol w:w="1665"/>
              <w:gridCol w:w="1845"/>
              <w:gridCol w:w="1575"/>
            </w:tblGrid>
            <w:tr w:rsidR="0060590D" w:rsidRPr="0060590D" w14:paraId="68B07ED6" w14:textId="77777777" w:rsidTr="00996E58">
              <w:trPr>
                <w:trHeight w:val="780"/>
              </w:trPr>
              <w:tc>
                <w:tcPr>
                  <w:tcW w:w="3180" w:type="dxa"/>
                  <w:shd w:val="clear" w:color="auto" w:fill="auto"/>
                  <w:tcMar>
                    <w:top w:w="100" w:type="dxa"/>
                    <w:left w:w="100" w:type="dxa"/>
                    <w:bottom w:w="100" w:type="dxa"/>
                    <w:right w:w="100" w:type="dxa"/>
                  </w:tcMar>
                </w:tcPr>
                <w:p w14:paraId="2C63DDE1"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rPr>
                  </w:pPr>
                </w:p>
                <w:p w14:paraId="0E43C78D"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rPr>
                  </w:pPr>
                  <w:r w:rsidRPr="0060590D">
                    <w:rPr>
                      <w:rFonts w:ascii="Times New Roman" w:hAnsi="Times New Roman" w:cs="Times New Roman"/>
                      <w:b/>
                    </w:rPr>
                    <w:t>Parameter</w:t>
                  </w:r>
                </w:p>
              </w:tc>
              <w:tc>
                <w:tcPr>
                  <w:tcW w:w="885" w:type="dxa"/>
                  <w:shd w:val="clear" w:color="auto" w:fill="auto"/>
                  <w:tcMar>
                    <w:top w:w="100" w:type="dxa"/>
                    <w:left w:w="100" w:type="dxa"/>
                    <w:bottom w:w="100" w:type="dxa"/>
                    <w:right w:w="100" w:type="dxa"/>
                  </w:tcMar>
                </w:tcPr>
                <w:p w14:paraId="594B1249"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rPr>
                  </w:pPr>
                </w:p>
                <w:p w14:paraId="30095EDA"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rPr>
                  </w:pPr>
                  <w:r w:rsidRPr="0060590D">
                    <w:rPr>
                      <w:rFonts w:ascii="Times New Roman" w:hAnsi="Times New Roman" w:cs="Times New Roman"/>
                      <w:b/>
                    </w:rPr>
                    <w:t>Target Value</w:t>
                  </w:r>
                </w:p>
              </w:tc>
              <w:tc>
                <w:tcPr>
                  <w:tcW w:w="1665" w:type="dxa"/>
                  <w:shd w:val="clear" w:color="auto" w:fill="auto"/>
                  <w:tcMar>
                    <w:top w:w="100" w:type="dxa"/>
                    <w:left w:w="100" w:type="dxa"/>
                    <w:bottom w:w="100" w:type="dxa"/>
                    <w:right w:w="100" w:type="dxa"/>
                  </w:tcMar>
                </w:tcPr>
                <w:p w14:paraId="72888CFC"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sz w:val="20"/>
                      <w:szCs w:val="20"/>
                    </w:rPr>
                  </w:pPr>
                  <w:r w:rsidRPr="0060590D">
                    <w:rPr>
                      <w:rFonts w:ascii="Times New Roman" w:hAnsi="Times New Roman" w:cs="Times New Roman"/>
                      <w:b/>
                    </w:rPr>
                    <w:t>Margin of Error</w:t>
                  </w:r>
                  <w:r w:rsidRPr="0060590D">
                    <w:rPr>
                      <w:rFonts w:ascii="Times New Roman" w:hAnsi="Times New Roman" w:cs="Times New Roman"/>
                      <w:sz w:val="20"/>
                      <w:szCs w:val="20"/>
                    </w:rPr>
                    <w:t xml:space="preserve"> </w:t>
                  </w:r>
                </w:p>
              </w:tc>
              <w:tc>
                <w:tcPr>
                  <w:tcW w:w="1845" w:type="dxa"/>
                  <w:shd w:val="clear" w:color="auto" w:fill="auto"/>
                  <w:tcMar>
                    <w:top w:w="100" w:type="dxa"/>
                    <w:left w:w="100" w:type="dxa"/>
                    <w:bottom w:w="100" w:type="dxa"/>
                    <w:right w:w="100" w:type="dxa"/>
                  </w:tcMar>
                </w:tcPr>
                <w:p w14:paraId="7B959DCC"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color w:val="D01D2B"/>
                      <w:sz w:val="18"/>
                      <w:szCs w:val="18"/>
                    </w:rPr>
                  </w:pPr>
                  <w:r w:rsidRPr="0060590D">
                    <w:rPr>
                      <w:rFonts w:ascii="Times New Roman" w:hAnsi="Times New Roman" w:cs="Times New Roman"/>
                      <w:b/>
                      <w:color w:val="D01D2B"/>
                    </w:rPr>
                    <w:t>Testing Method</w:t>
                  </w:r>
                </w:p>
              </w:tc>
              <w:tc>
                <w:tcPr>
                  <w:tcW w:w="1575" w:type="dxa"/>
                  <w:shd w:val="clear" w:color="auto" w:fill="auto"/>
                  <w:tcMar>
                    <w:top w:w="100" w:type="dxa"/>
                    <w:left w:w="100" w:type="dxa"/>
                    <w:bottom w:w="100" w:type="dxa"/>
                    <w:right w:w="100" w:type="dxa"/>
                  </w:tcMar>
                </w:tcPr>
                <w:p w14:paraId="35D39DDC"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color w:val="D01D2B"/>
                    </w:rPr>
                  </w:pPr>
                </w:p>
                <w:p w14:paraId="125BD96A" w14:textId="77777777" w:rsidR="0060590D" w:rsidRPr="0060590D" w:rsidRDefault="0060590D" w:rsidP="00747064">
                  <w:pPr>
                    <w:framePr w:hSpace="180" w:wrap="around" w:vAnchor="page" w:hAnchor="margin" w:xAlign="center" w:y="2651"/>
                    <w:widowControl w:val="0"/>
                    <w:spacing w:after="0" w:line="240" w:lineRule="auto"/>
                    <w:jc w:val="center"/>
                    <w:rPr>
                      <w:rFonts w:ascii="Times New Roman" w:hAnsi="Times New Roman" w:cs="Times New Roman"/>
                      <w:b/>
                      <w:color w:val="D01D2B"/>
                    </w:rPr>
                  </w:pPr>
                  <w:r w:rsidRPr="0060590D">
                    <w:rPr>
                      <w:rFonts w:ascii="Times New Roman" w:hAnsi="Times New Roman" w:cs="Times New Roman"/>
                      <w:b/>
                      <w:color w:val="D01D2B"/>
                    </w:rPr>
                    <w:t xml:space="preserve">Performed / Reviewed by:  </w:t>
                  </w:r>
                </w:p>
              </w:tc>
            </w:tr>
            <w:tr w:rsidR="0060590D" w:rsidRPr="0060590D" w14:paraId="096123DD" w14:textId="77777777" w:rsidTr="00996E58">
              <w:tc>
                <w:tcPr>
                  <w:tcW w:w="3180" w:type="dxa"/>
                  <w:shd w:val="clear" w:color="auto" w:fill="auto"/>
                  <w:tcMar>
                    <w:top w:w="100" w:type="dxa"/>
                    <w:left w:w="100" w:type="dxa"/>
                    <w:bottom w:w="100" w:type="dxa"/>
                    <w:right w:w="100" w:type="dxa"/>
                  </w:tcMar>
                </w:tcPr>
                <w:p w14:paraId="55FED4F2"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sz w:val="20"/>
                      <w:szCs w:val="20"/>
                    </w:rPr>
                  </w:pPr>
                  <w:r w:rsidRPr="0060590D">
                    <w:rPr>
                      <w:rFonts w:ascii="Times New Roman" w:hAnsi="Times New Roman" w:cs="Times New Roman"/>
                      <w:color w:val="auto"/>
                    </w:rPr>
                    <w:t>Accuracy of Loggers</w:t>
                  </w:r>
                </w:p>
              </w:tc>
              <w:tc>
                <w:tcPr>
                  <w:tcW w:w="885" w:type="dxa"/>
                  <w:shd w:val="clear" w:color="auto" w:fill="auto"/>
                  <w:tcMar>
                    <w:top w:w="100" w:type="dxa"/>
                    <w:left w:w="100" w:type="dxa"/>
                    <w:bottom w:w="100" w:type="dxa"/>
                    <w:right w:w="100" w:type="dxa"/>
                  </w:tcMar>
                </w:tcPr>
                <w:p w14:paraId="2C3C35C3"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1CE73842"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0.05% FS (</w:t>
                  </w:r>
                  <w:proofErr w:type="spellStart"/>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Barologger</w:t>
                  </w:r>
                  <w:proofErr w:type="spellEnd"/>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 ± 0.05 kPa)</w:t>
                  </w:r>
                </w:p>
              </w:tc>
              <w:tc>
                <w:tcPr>
                  <w:tcW w:w="1845" w:type="dxa"/>
                  <w:shd w:val="clear" w:color="auto" w:fill="auto"/>
                  <w:tcMar>
                    <w:top w:w="100" w:type="dxa"/>
                    <w:left w:w="100" w:type="dxa"/>
                    <w:bottom w:w="100" w:type="dxa"/>
                    <w:right w:w="100" w:type="dxa"/>
                  </w:tcMar>
                </w:tcPr>
                <w:p w14:paraId="6D65FB37"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 of data</w:t>
                  </w:r>
                </w:p>
              </w:tc>
              <w:tc>
                <w:tcPr>
                  <w:tcW w:w="1575" w:type="dxa"/>
                  <w:shd w:val="clear" w:color="auto" w:fill="auto"/>
                  <w:tcMar>
                    <w:top w:w="100" w:type="dxa"/>
                    <w:left w:w="100" w:type="dxa"/>
                    <w:bottom w:w="100" w:type="dxa"/>
                    <w:right w:w="100" w:type="dxa"/>
                  </w:tcMar>
                </w:tcPr>
                <w:p w14:paraId="7C635281"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31D737FF" w14:textId="77777777" w:rsidTr="00996E58">
              <w:tc>
                <w:tcPr>
                  <w:tcW w:w="3180" w:type="dxa"/>
                  <w:shd w:val="clear" w:color="auto" w:fill="auto"/>
                  <w:tcMar>
                    <w:top w:w="100" w:type="dxa"/>
                    <w:left w:w="100" w:type="dxa"/>
                    <w:bottom w:w="100" w:type="dxa"/>
                    <w:right w:w="100" w:type="dxa"/>
                  </w:tcMar>
                </w:tcPr>
                <w:p w14:paraId="6EA998A5"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auto"/>
                    </w:rPr>
                  </w:pPr>
                  <w:r w:rsidRPr="0060590D">
                    <w:rPr>
                      <w:rFonts w:ascii="Times New Roman" w:hAnsi="Times New Roman" w:cs="Times New Roman"/>
                      <w:color w:val="auto"/>
                    </w:rPr>
                    <w:t>Resolution of data</w:t>
                  </w:r>
                </w:p>
              </w:tc>
              <w:tc>
                <w:tcPr>
                  <w:tcW w:w="885" w:type="dxa"/>
                  <w:shd w:val="clear" w:color="auto" w:fill="auto"/>
                  <w:tcMar>
                    <w:top w:w="100" w:type="dxa"/>
                    <w:left w:w="100" w:type="dxa"/>
                    <w:bottom w:w="100" w:type="dxa"/>
                    <w:right w:w="100" w:type="dxa"/>
                  </w:tcMar>
                </w:tcPr>
                <w:p w14:paraId="7B51D717"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2E74B5"/>
                      <w:sz w:val="20"/>
                      <w:szCs w:val="20"/>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0DB595F4"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2E74B5"/>
                      <w:sz w:val="20"/>
                      <w:szCs w:val="20"/>
                    </w:rPr>
                  </w:pPr>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0.002% FS to 0.0006% FS</w:t>
                  </w:r>
                </w:p>
              </w:tc>
              <w:tc>
                <w:tcPr>
                  <w:tcW w:w="1845" w:type="dxa"/>
                  <w:shd w:val="clear" w:color="auto" w:fill="auto"/>
                  <w:tcMar>
                    <w:top w:w="100" w:type="dxa"/>
                    <w:left w:w="100" w:type="dxa"/>
                    <w:bottom w:w="100" w:type="dxa"/>
                    <w:right w:w="100" w:type="dxa"/>
                  </w:tcMar>
                </w:tcPr>
                <w:p w14:paraId="0A466A37"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 of Data</w:t>
                  </w:r>
                </w:p>
              </w:tc>
              <w:tc>
                <w:tcPr>
                  <w:tcW w:w="1575" w:type="dxa"/>
                  <w:shd w:val="clear" w:color="auto" w:fill="auto"/>
                  <w:tcMar>
                    <w:top w:w="100" w:type="dxa"/>
                    <w:left w:w="100" w:type="dxa"/>
                    <w:bottom w:w="100" w:type="dxa"/>
                    <w:right w:w="100" w:type="dxa"/>
                  </w:tcMar>
                </w:tcPr>
                <w:p w14:paraId="4A6578C7"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0BBCB68C" w14:textId="77777777" w:rsidTr="00996E58">
              <w:tc>
                <w:tcPr>
                  <w:tcW w:w="3180" w:type="dxa"/>
                  <w:shd w:val="clear" w:color="auto" w:fill="auto"/>
                  <w:tcMar>
                    <w:top w:w="100" w:type="dxa"/>
                    <w:left w:w="100" w:type="dxa"/>
                    <w:bottom w:w="100" w:type="dxa"/>
                    <w:right w:w="100" w:type="dxa"/>
                  </w:tcMar>
                </w:tcPr>
                <w:p w14:paraId="288BF2FA"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auto"/>
                    </w:rPr>
                  </w:pPr>
                  <w:r w:rsidRPr="0060590D">
                    <w:rPr>
                      <w:rFonts w:ascii="Times New Roman" w:hAnsi="Times New Roman" w:cs="Times New Roman"/>
                      <w:color w:val="auto"/>
                    </w:rPr>
                    <w:t>Units of data measurement</w:t>
                  </w:r>
                </w:p>
              </w:tc>
              <w:tc>
                <w:tcPr>
                  <w:tcW w:w="885" w:type="dxa"/>
                  <w:shd w:val="clear" w:color="auto" w:fill="auto"/>
                  <w:tcMar>
                    <w:top w:w="100" w:type="dxa"/>
                    <w:left w:w="100" w:type="dxa"/>
                    <w:bottom w:w="100" w:type="dxa"/>
                    <w:right w:w="100" w:type="dxa"/>
                  </w:tcMar>
                </w:tcPr>
                <w:p w14:paraId="1BF52349"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26575F6B"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 cm, ft., psi, kPa, bar, ºC. ºF</w:t>
                  </w:r>
                </w:p>
              </w:tc>
              <w:tc>
                <w:tcPr>
                  <w:tcW w:w="1845" w:type="dxa"/>
                  <w:shd w:val="clear" w:color="auto" w:fill="auto"/>
                  <w:tcMar>
                    <w:top w:w="100" w:type="dxa"/>
                    <w:left w:w="100" w:type="dxa"/>
                    <w:bottom w:w="100" w:type="dxa"/>
                    <w:right w:w="100" w:type="dxa"/>
                  </w:tcMar>
                </w:tcPr>
                <w:p w14:paraId="00F452AF"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Observation</w:t>
                  </w:r>
                </w:p>
              </w:tc>
              <w:tc>
                <w:tcPr>
                  <w:tcW w:w="1575" w:type="dxa"/>
                  <w:shd w:val="clear" w:color="auto" w:fill="auto"/>
                  <w:tcMar>
                    <w:top w:w="100" w:type="dxa"/>
                    <w:left w:w="100" w:type="dxa"/>
                    <w:bottom w:w="100" w:type="dxa"/>
                    <w:right w:w="100" w:type="dxa"/>
                  </w:tcMar>
                </w:tcPr>
                <w:p w14:paraId="3814A9A3"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3CC847EC" w14:textId="77777777" w:rsidTr="00996E58">
              <w:tc>
                <w:tcPr>
                  <w:tcW w:w="3180" w:type="dxa"/>
                  <w:shd w:val="clear" w:color="auto" w:fill="auto"/>
                  <w:tcMar>
                    <w:top w:w="100" w:type="dxa"/>
                    <w:left w:w="100" w:type="dxa"/>
                    <w:bottom w:w="100" w:type="dxa"/>
                    <w:right w:w="100" w:type="dxa"/>
                  </w:tcMar>
                </w:tcPr>
                <w:p w14:paraId="61B3E01D"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auto"/>
                    </w:rPr>
                  </w:pPr>
                  <w:r w:rsidRPr="0060590D">
                    <w:rPr>
                      <w:rFonts w:ascii="Times New Roman" w:hAnsi="Times New Roman" w:cs="Times New Roman"/>
                      <w:color w:val="auto"/>
                    </w:rPr>
                    <w:t>Temperature comparison Range</w:t>
                  </w:r>
                </w:p>
              </w:tc>
              <w:tc>
                <w:tcPr>
                  <w:tcW w:w="885" w:type="dxa"/>
                  <w:shd w:val="clear" w:color="auto" w:fill="auto"/>
                  <w:tcMar>
                    <w:top w:w="100" w:type="dxa"/>
                    <w:left w:w="100" w:type="dxa"/>
                    <w:bottom w:w="100" w:type="dxa"/>
                    <w:right w:w="100" w:type="dxa"/>
                  </w:tcMar>
                </w:tcPr>
                <w:p w14:paraId="4CA9AEC6"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24A2AD89"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0º to 50ºC</w:t>
                  </w:r>
                </w:p>
              </w:tc>
              <w:tc>
                <w:tcPr>
                  <w:tcW w:w="1845" w:type="dxa"/>
                  <w:shd w:val="clear" w:color="auto" w:fill="auto"/>
                  <w:tcMar>
                    <w:top w:w="100" w:type="dxa"/>
                    <w:left w:w="100" w:type="dxa"/>
                    <w:bottom w:w="100" w:type="dxa"/>
                    <w:right w:w="100" w:type="dxa"/>
                  </w:tcMar>
                </w:tcPr>
                <w:p w14:paraId="0FE81ED0"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Temperature reading</w:t>
                  </w:r>
                </w:p>
              </w:tc>
              <w:tc>
                <w:tcPr>
                  <w:tcW w:w="1575" w:type="dxa"/>
                  <w:shd w:val="clear" w:color="auto" w:fill="auto"/>
                  <w:tcMar>
                    <w:top w:w="100" w:type="dxa"/>
                    <w:left w:w="100" w:type="dxa"/>
                    <w:bottom w:w="100" w:type="dxa"/>
                    <w:right w:w="100" w:type="dxa"/>
                  </w:tcMar>
                </w:tcPr>
                <w:p w14:paraId="56F2D453"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5626398A" w14:textId="77777777" w:rsidTr="00996E58">
              <w:tc>
                <w:tcPr>
                  <w:tcW w:w="3180" w:type="dxa"/>
                  <w:shd w:val="clear" w:color="auto" w:fill="auto"/>
                  <w:tcMar>
                    <w:top w:w="100" w:type="dxa"/>
                    <w:left w:w="100" w:type="dxa"/>
                    <w:bottom w:w="100" w:type="dxa"/>
                    <w:right w:w="100" w:type="dxa"/>
                  </w:tcMar>
                </w:tcPr>
                <w:p w14:paraId="6A7C056B"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2E74B5"/>
                    </w:rPr>
                  </w:pPr>
                  <w:r w:rsidRPr="0060590D">
                    <w:rPr>
                      <w:rFonts w:ascii="Times New Roman" w:hAnsi="Times New Roman" w:cs="Times New Roman"/>
                      <w:color w:val="auto"/>
                    </w:rPr>
                    <w:t>Battery Life span</w:t>
                  </w:r>
                </w:p>
              </w:tc>
              <w:tc>
                <w:tcPr>
                  <w:tcW w:w="885" w:type="dxa"/>
                  <w:shd w:val="clear" w:color="auto" w:fill="auto"/>
                  <w:tcMar>
                    <w:top w:w="100" w:type="dxa"/>
                    <w:left w:w="100" w:type="dxa"/>
                    <w:bottom w:w="100" w:type="dxa"/>
                    <w:right w:w="100" w:type="dxa"/>
                  </w:tcMar>
                </w:tcPr>
                <w:p w14:paraId="32E8CE29"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2839D124"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 years- based on 1 reading per minutes</w:t>
                  </w:r>
                </w:p>
              </w:tc>
              <w:tc>
                <w:tcPr>
                  <w:tcW w:w="1845" w:type="dxa"/>
                  <w:shd w:val="clear" w:color="auto" w:fill="auto"/>
                  <w:tcMar>
                    <w:top w:w="100" w:type="dxa"/>
                    <w:left w:w="100" w:type="dxa"/>
                    <w:bottom w:w="100" w:type="dxa"/>
                    <w:right w:w="100" w:type="dxa"/>
                  </w:tcMar>
                </w:tcPr>
                <w:p w14:paraId="4D19082D"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Warranty and specification</w:t>
                  </w:r>
                </w:p>
              </w:tc>
              <w:tc>
                <w:tcPr>
                  <w:tcW w:w="1575" w:type="dxa"/>
                  <w:shd w:val="clear" w:color="auto" w:fill="auto"/>
                  <w:tcMar>
                    <w:top w:w="100" w:type="dxa"/>
                    <w:left w:w="100" w:type="dxa"/>
                    <w:bottom w:w="100" w:type="dxa"/>
                    <w:right w:w="100" w:type="dxa"/>
                  </w:tcMar>
                </w:tcPr>
                <w:p w14:paraId="545B85BB"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7C887DA6" w14:textId="77777777" w:rsidTr="00996E58">
              <w:tc>
                <w:tcPr>
                  <w:tcW w:w="3180" w:type="dxa"/>
                  <w:shd w:val="clear" w:color="auto" w:fill="auto"/>
                  <w:tcMar>
                    <w:top w:w="100" w:type="dxa"/>
                    <w:left w:w="100" w:type="dxa"/>
                    <w:bottom w:w="100" w:type="dxa"/>
                    <w:right w:w="100" w:type="dxa"/>
                  </w:tcMar>
                </w:tcPr>
                <w:p w14:paraId="137A3E79"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auto"/>
                    </w:rPr>
                  </w:pPr>
                  <w:r w:rsidRPr="0060590D">
                    <w:rPr>
                      <w:rFonts w:ascii="Times New Roman" w:hAnsi="Times New Roman" w:cs="Times New Roman"/>
                      <w:color w:val="auto"/>
                    </w:rPr>
                    <w:t>Clock Accuracy</w:t>
                  </w:r>
                </w:p>
              </w:tc>
              <w:tc>
                <w:tcPr>
                  <w:tcW w:w="885" w:type="dxa"/>
                  <w:shd w:val="clear" w:color="auto" w:fill="auto"/>
                  <w:tcMar>
                    <w:top w:w="100" w:type="dxa"/>
                    <w:left w:w="100" w:type="dxa"/>
                    <w:bottom w:w="100" w:type="dxa"/>
                    <w:right w:w="100" w:type="dxa"/>
                  </w:tcMar>
                </w:tcPr>
                <w:p w14:paraId="53BB6B8B"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58198731"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1 minute/year</w:t>
                  </w:r>
                </w:p>
              </w:tc>
              <w:tc>
                <w:tcPr>
                  <w:tcW w:w="1845" w:type="dxa"/>
                  <w:shd w:val="clear" w:color="auto" w:fill="auto"/>
                  <w:tcMar>
                    <w:top w:w="100" w:type="dxa"/>
                    <w:left w:w="100" w:type="dxa"/>
                    <w:bottom w:w="100" w:type="dxa"/>
                    <w:right w:w="100" w:type="dxa"/>
                  </w:tcMar>
                </w:tcPr>
                <w:p w14:paraId="66643884"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From Data Reading</w:t>
                  </w:r>
                </w:p>
              </w:tc>
              <w:tc>
                <w:tcPr>
                  <w:tcW w:w="1575" w:type="dxa"/>
                  <w:shd w:val="clear" w:color="auto" w:fill="auto"/>
                  <w:tcMar>
                    <w:top w:w="100" w:type="dxa"/>
                    <w:left w:w="100" w:type="dxa"/>
                    <w:bottom w:w="100" w:type="dxa"/>
                    <w:right w:w="100" w:type="dxa"/>
                  </w:tcMar>
                </w:tcPr>
                <w:p w14:paraId="2DD9185D"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r w:rsidR="0060590D" w:rsidRPr="0060590D" w14:paraId="21EEC00E" w14:textId="77777777" w:rsidTr="00996E58">
              <w:trPr>
                <w:trHeight w:val="798"/>
              </w:trPr>
              <w:tc>
                <w:tcPr>
                  <w:tcW w:w="3180" w:type="dxa"/>
                  <w:shd w:val="clear" w:color="auto" w:fill="auto"/>
                  <w:tcMar>
                    <w:top w:w="100" w:type="dxa"/>
                    <w:left w:w="100" w:type="dxa"/>
                    <w:bottom w:w="100" w:type="dxa"/>
                    <w:right w:w="100" w:type="dxa"/>
                  </w:tcMar>
                </w:tcPr>
                <w:p w14:paraId="1B494FA7"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auto"/>
                    </w:rPr>
                  </w:pPr>
                  <w:r w:rsidRPr="0060590D">
                    <w:rPr>
                      <w:rFonts w:ascii="Times New Roman" w:hAnsi="Times New Roman" w:cs="Times New Roman"/>
                      <w:color w:val="auto"/>
                    </w:rPr>
                    <w:t>Temperature sensor accuracy</w:t>
                  </w:r>
                </w:p>
              </w:tc>
              <w:tc>
                <w:tcPr>
                  <w:tcW w:w="885" w:type="dxa"/>
                  <w:shd w:val="clear" w:color="auto" w:fill="auto"/>
                  <w:tcMar>
                    <w:top w:w="100" w:type="dxa"/>
                    <w:left w:w="100" w:type="dxa"/>
                    <w:bottom w:w="100" w:type="dxa"/>
                    <w:right w:w="100" w:type="dxa"/>
                  </w:tcMar>
                </w:tcPr>
                <w:p w14:paraId="6681875E"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665" w:type="dxa"/>
                  <w:shd w:val="clear" w:color="auto" w:fill="auto"/>
                  <w:tcMar>
                    <w:top w:w="100" w:type="dxa"/>
                    <w:left w:w="100" w:type="dxa"/>
                    <w:bottom w:w="100" w:type="dxa"/>
                    <w:right w:w="100" w:type="dxa"/>
                  </w:tcMar>
                </w:tcPr>
                <w:p w14:paraId="123308DA"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0.05ºC</w:t>
                  </w:r>
                </w:p>
              </w:tc>
              <w:tc>
                <w:tcPr>
                  <w:tcW w:w="1845" w:type="dxa"/>
                  <w:shd w:val="clear" w:color="auto" w:fill="auto"/>
                  <w:tcMar>
                    <w:top w:w="100" w:type="dxa"/>
                    <w:left w:w="100" w:type="dxa"/>
                    <w:bottom w:w="100" w:type="dxa"/>
                    <w:right w:w="100" w:type="dxa"/>
                  </w:tcMar>
                </w:tcPr>
                <w:p w14:paraId="4AE755A8" w14:textId="77777777" w:rsidR="0060590D" w:rsidRPr="0060590D" w:rsidRDefault="0060590D" w:rsidP="00747064">
                  <w:pPr>
                    <w:framePr w:hSpace="180" w:wrap="around" w:vAnchor="page" w:hAnchor="margin" w:xAlign="center" w:y="2651"/>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Temperature reading/Specification</w:t>
                  </w:r>
                </w:p>
              </w:tc>
              <w:tc>
                <w:tcPr>
                  <w:tcW w:w="1575" w:type="dxa"/>
                  <w:shd w:val="clear" w:color="auto" w:fill="auto"/>
                  <w:tcMar>
                    <w:top w:w="100" w:type="dxa"/>
                    <w:left w:w="100" w:type="dxa"/>
                    <w:bottom w:w="100" w:type="dxa"/>
                    <w:right w:w="100" w:type="dxa"/>
                  </w:tcMar>
                </w:tcPr>
                <w:p w14:paraId="27CDEC4B" w14:textId="77777777" w:rsidR="0060590D" w:rsidRPr="0060590D" w:rsidRDefault="0060590D" w:rsidP="00747064">
                  <w:pPr>
                    <w:framePr w:hSpace="180" w:wrap="around" w:vAnchor="page" w:hAnchor="margin" w:xAlign="center" w:y="2651"/>
                    <w:widowControl w:val="0"/>
                    <w:spacing w:after="0" w:line="240" w:lineRule="auto"/>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590D">
                    <w:rPr>
                      <w:rFonts w:ascii="Times New Roman" w:hAnsi="Times New Roman" w:cs="Times New Roman"/>
                      <w:color w:val="5B9BD5"/>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QC Team</w:t>
                  </w:r>
                </w:p>
              </w:tc>
            </w:tr>
          </w:tbl>
          <w:p w14:paraId="5F4AA583" w14:textId="77777777" w:rsidR="0060590D" w:rsidRPr="0060590D" w:rsidRDefault="0060590D" w:rsidP="0060590D">
            <w:pPr>
              <w:widowControl w:val="0"/>
              <w:spacing w:after="0" w:line="240" w:lineRule="auto"/>
              <w:jc w:val="both"/>
              <w:rPr>
                <w:rFonts w:ascii="Times New Roman" w:hAnsi="Times New Roman" w:cs="Times New Roman"/>
                <w:color w:val="D01D2B"/>
              </w:rPr>
            </w:pPr>
          </w:p>
          <w:p w14:paraId="4DBC76EB"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rPr>
              <w:t xml:space="preserve">Deliverable: </w:t>
            </w:r>
            <w:r w:rsidRPr="0060590D">
              <w:rPr>
                <w:rFonts w:ascii="Times New Roman" w:hAnsi="Times New Roman" w:cs="Times New Roman"/>
                <w:color w:val="auto"/>
                <w:szCs w:val="24"/>
                <w:lang w:val="da-DK"/>
              </w:rPr>
              <w:t>Develop clear and justified system for timely collection, centralization, and analysis of ground water level data for Mercy Corps Nigeria.</w:t>
            </w:r>
          </w:p>
          <w:p w14:paraId="522AF787"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szCs w:val="24"/>
                <w:lang w:val="da-DK"/>
              </w:rPr>
              <w:t>Help the installation of 4 data loggers to 4 water points while training the RUWASA and Mercy Corps  staffs and WASH partners in Borno state.</w:t>
            </w:r>
          </w:p>
          <w:p w14:paraId="5566CDEF"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szCs w:val="24"/>
                <w:lang w:val="da-DK"/>
              </w:rPr>
              <w:t>Help in determining the specifications of the required equipment for the complete ground water data collection and analysis in collaboration with the RUWASSA and Mercy Corps Nigeria team. This includes digitil data Loggers, Telemetry transducers, software, and cables , computer, android phones, mobile network and related licenses and contracts.</w:t>
            </w:r>
          </w:p>
          <w:p w14:paraId="63F72622"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szCs w:val="24"/>
                <w:lang w:val="da-DK"/>
              </w:rPr>
              <w:t xml:space="preserve">Harmonize multiple existing ground water data collection efforts and existing databases under the Mercy Corps system and also help in installation of soft ware for data collection, reading and analysis. </w:t>
            </w:r>
          </w:p>
          <w:p w14:paraId="1B7EDE2A"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szCs w:val="24"/>
                <w:lang w:val="da-DK"/>
              </w:rPr>
              <w:t>The consultant should build Mercy Corps Nigeria  WASH Technical team,Other interested WASH partners and  RUWASA’s capacity on how to timely collect, centralize, and analyze of  ground water water level data so as enable timely transmission from water points to the Mercy Corps/RUWASA , as well as the communication from the Mercy Corps/RUWASA to the operators of the water points with the related instructions on the control of water extraction.</w:t>
            </w:r>
          </w:p>
          <w:p w14:paraId="6D1DB5BD"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color w:val="auto"/>
                <w:szCs w:val="24"/>
                <w:lang w:val="da-DK"/>
              </w:rPr>
            </w:pPr>
            <w:r w:rsidRPr="0060590D">
              <w:rPr>
                <w:rFonts w:ascii="Times New Roman" w:hAnsi="Times New Roman" w:cs="Times New Roman"/>
                <w:color w:val="auto"/>
                <w:szCs w:val="24"/>
                <w:lang w:val="da-DK"/>
              </w:rPr>
              <w:t>Build capacity of the Mercy Corps  WASH Technical team and RUWASA on ground water level data collection, centralization and analysis to control water extraction and inform decision making processes;</w:t>
            </w:r>
          </w:p>
          <w:p w14:paraId="27D2149D" w14:textId="77777777" w:rsidR="0060590D" w:rsidRPr="0060590D" w:rsidRDefault="0060590D" w:rsidP="00964639">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cs="Times New Roman"/>
                <w:szCs w:val="24"/>
                <w:lang w:val="da-DK"/>
              </w:rPr>
            </w:pPr>
            <w:r w:rsidRPr="0060590D">
              <w:rPr>
                <w:rFonts w:ascii="Times New Roman" w:hAnsi="Times New Roman" w:cs="Times New Roman"/>
                <w:color w:val="auto"/>
                <w:szCs w:val="24"/>
                <w:lang w:val="da-DK"/>
              </w:rPr>
              <w:t>In collaboration with Mercy Corps  team, support the development of appropriate strategies for ground water monitoring for RUWASA/Mercy Corps  to achieve the optimal use of the resource.</w:t>
            </w:r>
          </w:p>
        </w:tc>
      </w:tr>
      <w:bookmarkEnd w:id="10"/>
    </w:tbl>
    <w:p w14:paraId="38B9B237" w14:textId="46F6CA5C" w:rsidR="0060590D" w:rsidRDefault="0060590D" w:rsidP="00672233">
      <w:pPr>
        <w:pStyle w:val="ListParagraph"/>
        <w:rPr>
          <w:b/>
          <w:bCs w:val="0"/>
          <w:szCs w:val="22"/>
        </w:rPr>
      </w:pPr>
    </w:p>
    <w:p w14:paraId="04BE1839" w14:textId="77777777" w:rsidR="0060590D" w:rsidRPr="0060590D" w:rsidRDefault="0060590D" w:rsidP="00672233">
      <w:pPr>
        <w:pStyle w:val="ListParagraph"/>
        <w:rPr>
          <w:b/>
          <w:bCs w:val="0"/>
          <w:szCs w:val="22"/>
        </w:rPr>
      </w:pPr>
    </w:p>
    <w:sectPr w:rsidR="0060590D" w:rsidRPr="0060590D" w:rsidSect="00700D3F">
      <w:headerReference w:type="default" r:id="rId23"/>
      <w:footerReference w:type="default" r:id="rId24"/>
      <w:pgSz w:w="11909" w:h="16834" w:code="9"/>
      <w:pgMar w:top="1627" w:right="1584" w:bottom="1584" w:left="16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827B" w14:textId="77777777" w:rsidR="00747064" w:rsidRDefault="00747064" w:rsidP="00EA7462">
      <w:pPr>
        <w:spacing w:after="0" w:line="240" w:lineRule="auto"/>
      </w:pPr>
      <w:r>
        <w:separator/>
      </w:r>
    </w:p>
  </w:endnote>
  <w:endnote w:type="continuationSeparator" w:id="0">
    <w:p w14:paraId="410D65F9" w14:textId="77777777" w:rsidR="00747064" w:rsidRDefault="00747064" w:rsidP="00EA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CE30" w14:textId="77777777" w:rsidR="003D7F0C" w:rsidRDefault="00BA4D82">
    <w:pPr>
      <w:tabs>
        <w:tab w:val="right" w:pos="9000"/>
      </w:tabs>
      <w:rPr>
        <w:i/>
        <w:sz w:val="20"/>
        <w:szCs w:val="20"/>
      </w:rPr>
    </w:pPr>
    <w:r w:rsidRPr="003D7F0C">
      <w:rPr>
        <w:rFonts w:ascii="Times New Roman" w:hAnsi="Times New Roman" w:cs="Times New Roman"/>
        <w:i/>
        <w:color w:val="auto"/>
        <w:sz w:val="20"/>
        <w:szCs w:val="20"/>
      </w:rPr>
      <w:t>NIG/MDG/TEN4</w:t>
    </w:r>
    <w:r w:rsidR="003D7F0C" w:rsidRPr="003D7F0C">
      <w:rPr>
        <w:rFonts w:ascii="Times New Roman" w:hAnsi="Times New Roman" w:cs="Times New Roman"/>
        <w:i/>
        <w:color w:val="auto"/>
        <w:sz w:val="20"/>
        <w:szCs w:val="20"/>
      </w:rPr>
      <w:t>5</w:t>
    </w:r>
    <w:r w:rsidRPr="003D7F0C">
      <w:rPr>
        <w:rFonts w:ascii="Times New Roman" w:hAnsi="Times New Roman" w:cs="Times New Roman"/>
        <w:i/>
        <w:color w:val="auto"/>
        <w:sz w:val="20"/>
        <w:szCs w:val="20"/>
      </w:rPr>
      <w:t xml:space="preserve"> </w:t>
    </w:r>
    <w:r w:rsidR="003D7F0C" w:rsidRPr="003D7F0C">
      <w:rPr>
        <w:rFonts w:ascii="Times New Roman" w:hAnsi="Times New Roman" w:cs="Times New Roman"/>
        <w:i/>
        <w:color w:val="auto"/>
        <w:sz w:val="20"/>
        <w:szCs w:val="20"/>
      </w:rPr>
      <w:t>–</w:t>
    </w:r>
    <w:r w:rsidRPr="003D7F0C">
      <w:rPr>
        <w:rFonts w:ascii="Times New Roman" w:hAnsi="Times New Roman" w:cs="Times New Roman"/>
        <w:i/>
        <w:color w:val="auto"/>
        <w:sz w:val="20"/>
        <w:szCs w:val="20"/>
      </w:rPr>
      <w:t xml:space="preserve"> </w:t>
    </w:r>
    <w:r w:rsidR="003D7F0C" w:rsidRPr="003D7F0C">
      <w:rPr>
        <w:rFonts w:ascii="Times New Roman" w:hAnsi="Times New Roman" w:cs="Times New Roman"/>
        <w:i/>
        <w:color w:val="auto"/>
        <w:sz w:val="20"/>
        <w:szCs w:val="20"/>
      </w:rPr>
      <w:t>Hire of International Consulting Firm to Purchase, Assess &amp; Install Data Loggers</w:t>
    </w:r>
    <w:r w:rsidR="00593F11" w:rsidRPr="00692EAB">
      <w:rPr>
        <w:i/>
        <w:sz w:val="20"/>
        <w:szCs w:val="20"/>
      </w:rPr>
      <w:tab/>
    </w:r>
  </w:p>
  <w:p w14:paraId="43DE73AB" w14:textId="0ED79906" w:rsidR="00593F11" w:rsidRDefault="003D7F0C">
    <w:pPr>
      <w:tabs>
        <w:tab w:val="right" w:pos="9000"/>
      </w:tabs>
      <w:rPr>
        <w:color w:val="0000FF"/>
        <w:sz w:val="16"/>
        <w:szCs w:val="16"/>
      </w:rPr>
    </w:pPr>
    <w:r>
      <w:rPr>
        <w:i/>
        <w:sz w:val="20"/>
        <w:szCs w:val="20"/>
      </w:rPr>
      <w:t xml:space="preserve">                                                                                                                                                </w:t>
    </w:r>
    <w:r w:rsidR="00593F11">
      <w:rPr>
        <w:color w:val="0000FF"/>
        <w:sz w:val="16"/>
        <w:szCs w:val="16"/>
      </w:rPr>
      <w:t xml:space="preserve">PAGE </w:t>
    </w:r>
    <w:r w:rsidR="00593F11">
      <w:rPr>
        <w:color w:val="0000FF"/>
        <w:sz w:val="16"/>
        <w:szCs w:val="16"/>
      </w:rPr>
      <w:fldChar w:fldCharType="begin"/>
    </w:r>
    <w:r w:rsidR="00593F11">
      <w:rPr>
        <w:color w:val="0000FF"/>
        <w:sz w:val="16"/>
        <w:szCs w:val="16"/>
      </w:rPr>
      <w:instrText>PAGE</w:instrText>
    </w:r>
    <w:r w:rsidR="00593F11">
      <w:rPr>
        <w:color w:val="0000FF"/>
        <w:sz w:val="16"/>
        <w:szCs w:val="16"/>
      </w:rPr>
      <w:fldChar w:fldCharType="separate"/>
    </w:r>
    <w:r w:rsidR="00593F11">
      <w:rPr>
        <w:noProof/>
        <w:color w:val="0000FF"/>
        <w:sz w:val="16"/>
        <w:szCs w:val="16"/>
      </w:rPr>
      <w:t>17</w:t>
    </w:r>
    <w:r w:rsidR="00593F11">
      <w:rPr>
        <w:color w:val="0000FF"/>
        <w:sz w:val="16"/>
        <w:szCs w:val="16"/>
      </w:rPr>
      <w:fldChar w:fldCharType="end"/>
    </w:r>
    <w:r w:rsidR="00593F11">
      <w:rPr>
        <w:color w:val="0000FF"/>
        <w:sz w:val="16"/>
        <w:szCs w:val="16"/>
      </w:rPr>
      <w:t xml:space="preserve"> of </w:t>
    </w:r>
    <w:r w:rsidR="00593F11">
      <w:rPr>
        <w:color w:val="0000FF"/>
        <w:sz w:val="16"/>
        <w:szCs w:val="16"/>
      </w:rPr>
      <w:fldChar w:fldCharType="begin"/>
    </w:r>
    <w:r w:rsidR="00593F11">
      <w:rPr>
        <w:color w:val="0000FF"/>
        <w:sz w:val="16"/>
        <w:szCs w:val="16"/>
      </w:rPr>
      <w:instrText>NUMPAGES</w:instrText>
    </w:r>
    <w:r w:rsidR="00593F11">
      <w:rPr>
        <w:color w:val="0000FF"/>
        <w:sz w:val="16"/>
        <w:szCs w:val="16"/>
      </w:rPr>
      <w:fldChar w:fldCharType="separate"/>
    </w:r>
    <w:r w:rsidR="00593F11">
      <w:rPr>
        <w:noProof/>
        <w:color w:val="0000FF"/>
        <w:sz w:val="16"/>
        <w:szCs w:val="16"/>
      </w:rPr>
      <w:t>17</w:t>
    </w:r>
    <w:r w:rsidR="00593F11">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6108" w14:textId="77777777" w:rsidR="00593F11" w:rsidRDefault="00593F11">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5BF25522" w14:textId="77777777" w:rsidR="00593F11" w:rsidRDefault="00593F11">
    <w:pPr>
      <w:tabs>
        <w:tab w:val="right" w:pos="9000"/>
      </w:tabs>
      <w:spacing w:after="1440"/>
      <w:rPr>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9C8B" w14:textId="4194720E" w:rsidR="00680B9C" w:rsidRDefault="00680B9C">
    <w:pPr>
      <w:tabs>
        <w:tab w:val="right" w:pos="9000"/>
      </w:tabs>
      <w:rPr>
        <w:color w:val="0000FF"/>
        <w:sz w:val="16"/>
        <w:szCs w:val="16"/>
      </w:rPr>
    </w:pPr>
    <w:r w:rsidRPr="00550A3C">
      <w:rPr>
        <w:rFonts w:ascii="Times New Roman" w:hAnsi="Times New Roman" w:cs="Times New Roman"/>
        <w:i/>
        <w:color w:val="auto"/>
        <w:sz w:val="22"/>
        <w:szCs w:val="22"/>
      </w:rPr>
      <w:t>NIG/MDG/TEN</w:t>
    </w:r>
    <w:r w:rsidR="00550A3C">
      <w:rPr>
        <w:rFonts w:ascii="Times New Roman" w:hAnsi="Times New Roman" w:cs="Times New Roman"/>
        <w:i/>
        <w:color w:val="auto"/>
        <w:sz w:val="22"/>
        <w:szCs w:val="22"/>
      </w:rPr>
      <w:t>43</w:t>
    </w:r>
    <w:r w:rsidRPr="00550A3C">
      <w:rPr>
        <w:rFonts w:ascii="Times New Roman" w:hAnsi="Times New Roman" w:cs="Times New Roman"/>
        <w:i/>
        <w:color w:val="auto"/>
        <w:sz w:val="22"/>
        <w:szCs w:val="22"/>
      </w:rPr>
      <w:t>: Internet service subscription</w:t>
    </w:r>
    <w:r w:rsidRPr="00692EAB">
      <w:rPr>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9013D3">
      <w:rPr>
        <w:noProof/>
        <w:color w:val="0000FF"/>
        <w:sz w:val="16"/>
        <w:szCs w:val="16"/>
      </w:rPr>
      <w:t>22</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9013D3">
      <w:rPr>
        <w:noProof/>
        <w:color w:val="0000FF"/>
        <w:sz w:val="16"/>
        <w:szCs w:val="16"/>
      </w:rPr>
      <w:t>40</w:t>
    </w:r>
    <w:r>
      <w:rPr>
        <w:color w:val="0000F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FFD5" w14:textId="77777777" w:rsidR="00680B9C" w:rsidRDefault="00680B9C">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74237182" w14:textId="77777777" w:rsidR="00680B9C" w:rsidRDefault="00680B9C">
    <w:pPr>
      <w:tabs>
        <w:tab w:val="right" w:pos="9000"/>
      </w:tabs>
      <w:spacing w:after="1440"/>
      <w:rPr>
        <w:color w:val="0000F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860971"/>
      <w:docPartObj>
        <w:docPartGallery w:val="Page Numbers (Bottom of Page)"/>
        <w:docPartUnique/>
      </w:docPartObj>
    </w:sdtPr>
    <w:sdtEndPr/>
    <w:sdtContent>
      <w:sdt>
        <w:sdtPr>
          <w:id w:val="1569062769"/>
          <w:docPartObj>
            <w:docPartGallery w:val="Page Numbers (Top of Page)"/>
            <w:docPartUnique/>
          </w:docPartObj>
        </w:sdtPr>
        <w:sdtEndPr/>
        <w:sdtContent>
          <w:p w14:paraId="44EDAF0A" w14:textId="17039249" w:rsidR="00680B9C" w:rsidRDefault="00680B9C" w:rsidP="00EA74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13D3">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13D3">
              <w:rPr>
                <w:b/>
                <w:bCs/>
                <w:noProof/>
              </w:rPr>
              <w:t>40</w:t>
            </w:r>
            <w:r>
              <w:rPr>
                <w:b/>
                <w:bCs/>
                <w:sz w:val="24"/>
                <w:szCs w:val="24"/>
              </w:rPr>
              <w:fldChar w:fldCharType="end"/>
            </w:r>
          </w:p>
        </w:sdtContent>
      </w:sdt>
    </w:sdtContent>
  </w:sdt>
  <w:p w14:paraId="6D60FA1B" w14:textId="77777777" w:rsidR="00680B9C" w:rsidRDefault="00680B9C" w:rsidP="00EA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1D6E" w14:textId="77777777" w:rsidR="00747064" w:rsidRDefault="00747064" w:rsidP="00EA7462">
      <w:pPr>
        <w:spacing w:after="0" w:line="240" w:lineRule="auto"/>
      </w:pPr>
      <w:r>
        <w:separator/>
      </w:r>
    </w:p>
  </w:footnote>
  <w:footnote w:type="continuationSeparator" w:id="0">
    <w:p w14:paraId="6CF0F647" w14:textId="77777777" w:rsidR="00747064" w:rsidRDefault="00747064" w:rsidP="00EA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6036" w14:textId="77777777" w:rsidR="00593F11" w:rsidRDefault="00593F11">
    <w:pPr>
      <w:tabs>
        <w:tab w:val="center" w:pos="4507"/>
        <w:tab w:val="right" w:pos="9000"/>
      </w:tabs>
      <w:spacing w:before="720"/>
      <w:ind w:left="54"/>
    </w:pPr>
    <w:r>
      <w:rPr>
        <w:noProof/>
      </w:rPr>
      <w:drawing>
        <wp:anchor distT="114300" distB="114300" distL="114300" distR="114300" simplePos="0" relativeHeight="251661312" behindDoc="0" locked="0" layoutInCell="1" hidden="0" allowOverlap="1" wp14:anchorId="21D25639" wp14:editId="1D42833A">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4D4C" w14:textId="77777777" w:rsidR="00593F11" w:rsidRDefault="00593F11">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F8BF" w14:textId="77777777" w:rsidR="00680B9C" w:rsidRDefault="00680B9C">
    <w:pPr>
      <w:tabs>
        <w:tab w:val="center" w:pos="4507"/>
        <w:tab w:val="right" w:pos="9000"/>
      </w:tabs>
      <w:spacing w:before="720"/>
      <w:ind w:left="54"/>
    </w:pPr>
    <w:r>
      <w:rPr>
        <w:noProof/>
        <w:lang w:val="en-US"/>
      </w:rPr>
      <w:drawing>
        <wp:anchor distT="114300" distB="114300" distL="114300" distR="114300" simplePos="0" relativeHeight="251659264" behindDoc="0" locked="0" layoutInCell="1" hidden="0" allowOverlap="1" wp14:anchorId="6D760348" wp14:editId="354E26D4">
          <wp:simplePos x="0" y="0"/>
          <wp:positionH relativeFrom="margin">
            <wp:posOffset>5050790</wp:posOffset>
          </wp:positionH>
          <wp:positionV relativeFrom="paragraph">
            <wp:posOffset>133350</wp:posOffset>
          </wp:positionV>
          <wp:extent cx="549910" cy="552450"/>
          <wp:effectExtent l="0" t="0" r="254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9910" cy="552450"/>
                  </a:xfrm>
                  <a:prstGeom prst="rect">
                    <a:avLst/>
                  </a:prstGeom>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5DA9" w14:textId="77777777" w:rsidR="00680B9C" w:rsidRDefault="00680B9C">
    <w:pPr>
      <w:tabs>
        <w:tab w:val="center" w:pos="4507"/>
        <w:tab w:val="right" w:pos="9000"/>
      </w:tabs>
      <w:spacing w:befor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4AE2" w14:textId="23A4832F" w:rsidR="00680B9C" w:rsidRDefault="00680B9C" w:rsidP="00700D3F">
    <w:pPr>
      <w:pStyle w:val="Title"/>
      <w:spacing w:before="0" w:after="0"/>
      <w:rPr>
        <w:sz w:val="36"/>
        <w:szCs w:val="36"/>
      </w:rPr>
    </w:pPr>
    <w:bookmarkStart w:id="11" w:name="_fxpprzt9v65c" w:colFirst="0" w:colLast="0"/>
    <w:bookmarkEnd w:id="11"/>
    <w:r>
      <w:rPr>
        <w:noProof/>
        <w:lang w:val="en-US"/>
      </w:rPr>
      <w:drawing>
        <wp:anchor distT="114300" distB="114300" distL="114300" distR="114300" simplePos="0" relativeHeight="251657216" behindDoc="0" locked="0" layoutInCell="1" hidden="0" allowOverlap="1" wp14:anchorId="3D1A7ABE" wp14:editId="44206820">
          <wp:simplePos x="0" y="0"/>
          <wp:positionH relativeFrom="margin">
            <wp:posOffset>5529984</wp:posOffset>
          </wp:positionH>
          <wp:positionV relativeFrom="paragraph">
            <wp:posOffset>9583</wp:posOffset>
          </wp:positionV>
          <wp:extent cx="550806" cy="690563"/>
          <wp:effectExtent l="0" t="0" r="0" b="0"/>
          <wp:wrapSquare wrapText="bothSides" distT="114300" distB="114300" distL="114300" distR="114300"/>
          <wp:docPr id="57"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bookmarkStart w:id="12" w:name="_j8ygr4y4rt81" w:colFirst="0" w:colLast="0"/>
    <w:bookmarkEnd w:id="12"/>
    <w:r>
      <w:rPr>
        <w:sz w:val="36"/>
        <w:szCs w:val="36"/>
      </w:rPr>
      <w:t xml:space="preserve">Tender </w:t>
    </w:r>
    <w:r w:rsidR="009013D3">
      <w:rPr>
        <w:sz w:val="36"/>
        <w:szCs w:val="36"/>
      </w:rPr>
      <w:t>Package —</w:t>
    </w:r>
    <w:r>
      <w:rPr>
        <w:sz w:val="36"/>
        <w:szCs w:val="36"/>
      </w:rPr>
      <w:t xml:space="preserve">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00"/>
    <w:multiLevelType w:val="multilevel"/>
    <w:tmpl w:val="E7D0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A69DD"/>
    <w:multiLevelType w:val="hybridMultilevel"/>
    <w:tmpl w:val="406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4220"/>
    <w:multiLevelType w:val="multilevel"/>
    <w:tmpl w:val="1D9EBC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550786A"/>
    <w:multiLevelType w:val="multilevel"/>
    <w:tmpl w:val="B2F4C3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multilevel"/>
    <w:tmpl w:val="8AFE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1A6D"/>
    <w:multiLevelType w:val="multilevel"/>
    <w:tmpl w:val="FDBA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85AAA"/>
    <w:multiLevelType w:val="hybridMultilevel"/>
    <w:tmpl w:val="5DECC494"/>
    <w:lvl w:ilvl="0" w:tplc="0BF0403C">
      <w:start w:val="1"/>
      <w:numFmt w:val="lowerLetter"/>
      <w:lvlText w:val="(%1)"/>
      <w:lvlJc w:val="left"/>
      <w:pPr>
        <w:ind w:left="360" w:hanging="360"/>
      </w:pPr>
      <w:rPr>
        <w:rFonts w:asciiTheme="minorHAnsi" w:hAnsiTheme="minorHAns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7D37CE"/>
    <w:multiLevelType w:val="multilevel"/>
    <w:tmpl w:val="39E2160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0F3CF8"/>
    <w:multiLevelType w:val="hybridMultilevel"/>
    <w:tmpl w:val="382EB5D4"/>
    <w:lvl w:ilvl="0" w:tplc="04090001">
      <w:start w:val="1"/>
      <w:numFmt w:val="bullet"/>
      <w:lvlText w:val=""/>
      <w:lvlJc w:val="left"/>
      <w:pPr>
        <w:ind w:left="54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A178C"/>
    <w:multiLevelType w:val="multilevel"/>
    <w:tmpl w:val="21C6123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Times New Roman" w:eastAsia="Times New Roman" w:hAnsi="Times New Roman" w:cs="Times New Roman"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D3224"/>
    <w:multiLevelType w:val="hybridMultilevel"/>
    <w:tmpl w:val="E9448942"/>
    <w:lvl w:ilvl="0" w:tplc="3B7EA3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D0801"/>
    <w:multiLevelType w:val="hybridMultilevel"/>
    <w:tmpl w:val="04AA6D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C421A"/>
    <w:multiLevelType w:val="hybridMultilevel"/>
    <w:tmpl w:val="5DECC494"/>
    <w:lvl w:ilvl="0" w:tplc="0BF0403C">
      <w:start w:val="1"/>
      <w:numFmt w:val="lowerLetter"/>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E3157"/>
    <w:multiLevelType w:val="multilevel"/>
    <w:tmpl w:val="2870DB8C"/>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C512A03"/>
    <w:multiLevelType w:val="multilevel"/>
    <w:tmpl w:val="333A7E1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7CA4949"/>
    <w:multiLevelType w:val="multilevel"/>
    <w:tmpl w:val="8AB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61467"/>
    <w:multiLevelType w:val="hybridMultilevel"/>
    <w:tmpl w:val="695A2DC4"/>
    <w:lvl w:ilvl="0" w:tplc="AA4216BE">
      <w:start w:val="1"/>
      <w:numFmt w:val="bullet"/>
      <w:lvlText w:val=""/>
      <w:lvlJc w:val="left"/>
      <w:pPr>
        <w:tabs>
          <w:tab w:val="num" w:pos="720"/>
        </w:tabs>
        <w:ind w:left="720" w:hanging="360"/>
      </w:pPr>
      <w:rPr>
        <w:rFonts w:ascii="Symbol" w:hAnsi="Symbol" w:hint="default"/>
      </w:rPr>
    </w:lvl>
    <w:lvl w:ilvl="1" w:tplc="D53E24D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65C0A"/>
    <w:multiLevelType w:val="multilevel"/>
    <w:tmpl w:val="517A138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4B55520C"/>
    <w:multiLevelType w:val="hybridMultilevel"/>
    <w:tmpl w:val="B9F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44CAB"/>
    <w:multiLevelType w:val="hybridMultilevel"/>
    <w:tmpl w:val="0AFCBA12"/>
    <w:lvl w:ilvl="0" w:tplc="FEE0892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487572"/>
    <w:multiLevelType w:val="hybridMultilevel"/>
    <w:tmpl w:val="AE56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1F0"/>
    <w:multiLevelType w:val="multilevel"/>
    <w:tmpl w:val="C49E7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636721"/>
    <w:multiLevelType w:val="multilevel"/>
    <w:tmpl w:val="2DFC90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59F013A6"/>
    <w:multiLevelType w:val="hybridMultilevel"/>
    <w:tmpl w:val="FD6A4E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ECF76CC"/>
    <w:multiLevelType w:val="multilevel"/>
    <w:tmpl w:val="7C4E2436"/>
    <w:lvl w:ilvl="0">
      <w:start w:val="1"/>
      <w:numFmt w:val="decimal"/>
      <w:lvlText w:val="%1."/>
      <w:lvlJc w:val="left"/>
      <w:pPr>
        <w:ind w:left="0" w:firstLine="360"/>
      </w:pPr>
      <w:rPr>
        <w:b/>
        <w:sz w:val="22"/>
        <w:szCs w:val="22"/>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FA74B3A"/>
    <w:multiLevelType w:val="multilevel"/>
    <w:tmpl w:val="5B8C8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D32712"/>
    <w:multiLevelType w:val="hybridMultilevel"/>
    <w:tmpl w:val="B2B08A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8317094"/>
    <w:multiLevelType w:val="hybridMultilevel"/>
    <w:tmpl w:val="5DC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F1AD9"/>
    <w:multiLevelType w:val="hybridMultilevel"/>
    <w:tmpl w:val="5BAC56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F5A2968"/>
    <w:multiLevelType w:val="hybridMultilevel"/>
    <w:tmpl w:val="58F66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56B13"/>
    <w:multiLevelType w:val="multilevel"/>
    <w:tmpl w:val="E9A6471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2" w15:restartNumberingAfterBreak="0">
    <w:nsid w:val="772B04F2"/>
    <w:multiLevelType w:val="hybridMultilevel"/>
    <w:tmpl w:val="F26E202E"/>
    <w:lvl w:ilvl="0" w:tplc="D6AC45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5F5727"/>
    <w:multiLevelType w:val="multilevel"/>
    <w:tmpl w:val="992E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854575"/>
    <w:multiLevelType w:val="hybridMultilevel"/>
    <w:tmpl w:val="ACBC47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2"/>
  </w:num>
  <w:num w:numId="4">
    <w:abstractNumId w:val="5"/>
  </w:num>
  <w:num w:numId="5">
    <w:abstractNumId w:val="31"/>
  </w:num>
  <w:num w:numId="6">
    <w:abstractNumId w:val="18"/>
  </w:num>
  <w:num w:numId="7">
    <w:abstractNumId w:val="13"/>
  </w:num>
  <w:num w:numId="8">
    <w:abstractNumId w:val="23"/>
  </w:num>
  <w:num w:numId="9">
    <w:abstractNumId w:val="3"/>
  </w:num>
  <w:num w:numId="10">
    <w:abstractNumId w:val="26"/>
  </w:num>
  <w:num w:numId="11">
    <w:abstractNumId w:val="25"/>
  </w:num>
  <w:num w:numId="12">
    <w:abstractNumId w:val="28"/>
  </w:num>
  <w:num w:numId="13">
    <w:abstractNumId w:val="19"/>
  </w:num>
  <w:num w:numId="14">
    <w:abstractNumId w:val="11"/>
  </w:num>
  <w:num w:numId="15">
    <w:abstractNumId w:val="15"/>
  </w:num>
  <w:num w:numId="16">
    <w:abstractNumId w:val="6"/>
  </w:num>
  <w:num w:numId="17">
    <w:abstractNumId w:val="10"/>
  </w:num>
  <w:num w:numId="18">
    <w:abstractNumId w:val="27"/>
  </w:num>
  <w:num w:numId="19">
    <w:abstractNumId w:val="32"/>
  </w:num>
  <w:num w:numId="20">
    <w:abstractNumId w:val="20"/>
  </w:num>
  <w:num w:numId="21">
    <w:abstractNumId w:val="9"/>
  </w:num>
  <w:num w:numId="22">
    <w:abstractNumId w:val="16"/>
  </w:num>
  <w:num w:numId="23">
    <w:abstractNumId w:val="14"/>
  </w:num>
  <w:num w:numId="24">
    <w:abstractNumId w:val="4"/>
  </w:num>
  <w:num w:numId="25">
    <w:abstractNumId w:val="0"/>
  </w:num>
  <w:num w:numId="26">
    <w:abstractNumId w:val="12"/>
  </w:num>
  <w:num w:numId="27">
    <w:abstractNumId w:val="30"/>
  </w:num>
  <w:num w:numId="28">
    <w:abstractNumId w:val="33"/>
  </w:num>
  <w:num w:numId="29">
    <w:abstractNumId w:val="17"/>
  </w:num>
  <w:num w:numId="30">
    <w:abstractNumId w:val="29"/>
  </w:num>
  <w:num w:numId="31">
    <w:abstractNumId w:val="1"/>
  </w:num>
  <w:num w:numId="32">
    <w:abstractNumId w:val="21"/>
  </w:num>
  <w:num w:numId="33">
    <w:abstractNumId w:val="8"/>
  </w:num>
  <w:num w:numId="34">
    <w:abstractNumId w:val="34"/>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E8"/>
    <w:rsid w:val="000243B5"/>
    <w:rsid w:val="00024C28"/>
    <w:rsid w:val="00043FF3"/>
    <w:rsid w:val="000455D9"/>
    <w:rsid w:val="00046DE9"/>
    <w:rsid w:val="00060DD6"/>
    <w:rsid w:val="00062C29"/>
    <w:rsid w:val="00063387"/>
    <w:rsid w:val="0008134A"/>
    <w:rsid w:val="000819B8"/>
    <w:rsid w:val="000903B2"/>
    <w:rsid w:val="00091C56"/>
    <w:rsid w:val="000A2F64"/>
    <w:rsid w:val="000B1572"/>
    <w:rsid w:val="000B5C72"/>
    <w:rsid w:val="000B791A"/>
    <w:rsid w:val="000C759E"/>
    <w:rsid w:val="000D343D"/>
    <w:rsid w:val="000E512A"/>
    <w:rsid w:val="000F1F09"/>
    <w:rsid w:val="00104FA2"/>
    <w:rsid w:val="001056D1"/>
    <w:rsid w:val="001073AB"/>
    <w:rsid w:val="00120E4B"/>
    <w:rsid w:val="001333F5"/>
    <w:rsid w:val="00141FF9"/>
    <w:rsid w:val="001576FE"/>
    <w:rsid w:val="00157B6F"/>
    <w:rsid w:val="001656F0"/>
    <w:rsid w:val="001750D1"/>
    <w:rsid w:val="00180365"/>
    <w:rsid w:val="001B0F43"/>
    <w:rsid w:val="001C29AA"/>
    <w:rsid w:val="001C4E07"/>
    <w:rsid w:val="001D1417"/>
    <w:rsid w:val="001E1DCB"/>
    <w:rsid w:val="001F11E5"/>
    <w:rsid w:val="00201093"/>
    <w:rsid w:val="00236447"/>
    <w:rsid w:val="0025424F"/>
    <w:rsid w:val="00256EC3"/>
    <w:rsid w:val="00293C46"/>
    <w:rsid w:val="002A4186"/>
    <w:rsid w:val="002B43E3"/>
    <w:rsid w:val="002C4B3A"/>
    <w:rsid w:val="002D0B70"/>
    <w:rsid w:val="002E1B8A"/>
    <w:rsid w:val="00307C8C"/>
    <w:rsid w:val="003128B7"/>
    <w:rsid w:val="0032114B"/>
    <w:rsid w:val="00342C67"/>
    <w:rsid w:val="003469A1"/>
    <w:rsid w:val="003761FC"/>
    <w:rsid w:val="0039049E"/>
    <w:rsid w:val="00397659"/>
    <w:rsid w:val="003A0A24"/>
    <w:rsid w:val="003A31E2"/>
    <w:rsid w:val="003D1B21"/>
    <w:rsid w:val="003D7F0C"/>
    <w:rsid w:val="003E45AC"/>
    <w:rsid w:val="003E50A4"/>
    <w:rsid w:val="0040168D"/>
    <w:rsid w:val="0040602D"/>
    <w:rsid w:val="00421985"/>
    <w:rsid w:val="004466F4"/>
    <w:rsid w:val="00453372"/>
    <w:rsid w:val="00470827"/>
    <w:rsid w:val="00471BA3"/>
    <w:rsid w:val="00485F44"/>
    <w:rsid w:val="004908AA"/>
    <w:rsid w:val="00494EB9"/>
    <w:rsid w:val="004C0CDD"/>
    <w:rsid w:val="004D79DA"/>
    <w:rsid w:val="004E7AE8"/>
    <w:rsid w:val="004E7F64"/>
    <w:rsid w:val="004F2E1E"/>
    <w:rsid w:val="004F719F"/>
    <w:rsid w:val="00503BE8"/>
    <w:rsid w:val="00510E91"/>
    <w:rsid w:val="005115D3"/>
    <w:rsid w:val="00514C8F"/>
    <w:rsid w:val="0052237A"/>
    <w:rsid w:val="00545A3A"/>
    <w:rsid w:val="00550A3C"/>
    <w:rsid w:val="00576DBE"/>
    <w:rsid w:val="005932F2"/>
    <w:rsid w:val="00593F11"/>
    <w:rsid w:val="00594268"/>
    <w:rsid w:val="005C719B"/>
    <w:rsid w:val="005D2B68"/>
    <w:rsid w:val="005F1E2A"/>
    <w:rsid w:val="005F6E01"/>
    <w:rsid w:val="006052A3"/>
    <w:rsid w:val="0060590D"/>
    <w:rsid w:val="00611B66"/>
    <w:rsid w:val="00621C41"/>
    <w:rsid w:val="00627FD8"/>
    <w:rsid w:val="00637A5A"/>
    <w:rsid w:val="00653606"/>
    <w:rsid w:val="0066148C"/>
    <w:rsid w:val="00663ACB"/>
    <w:rsid w:val="00672233"/>
    <w:rsid w:val="00680B9C"/>
    <w:rsid w:val="006835C4"/>
    <w:rsid w:val="006858F1"/>
    <w:rsid w:val="006924A7"/>
    <w:rsid w:val="006932D1"/>
    <w:rsid w:val="00696925"/>
    <w:rsid w:val="006A3114"/>
    <w:rsid w:val="006A4BEF"/>
    <w:rsid w:val="006B096C"/>
    <w:rsid w:val="006D25C9"/>
    <w:rsid w:val="006D44D5"/>
    <w:rsid w:val="00700D3F"/>
    <w:rsid w:val="00704EE4"/>
    <w:rsid w:val="007124C9"/>
    <w:rsid w:val="007214D8"/>
    <w:rsid w:val="00724F98"/>
    <w:rsid w:val="0073346B"/>
    <w:rsid w:val="00733DF9"/>
    <w:rsid w:val="007466EE"/>
    <w:rsid w:val="00747064"/>
    <w:rsid w:val="00774494"/>
    <w:rsid w:val="00784BD9"/>
    <w:rsid w:val="007949E9"/>
    <w:rsid w:val="007A142E"/>
    <w:rsid w:val="007C0489"/>
    <w:rsid w:val="007C0566"/>
    <w:rsid w:val="007F316C"/>
    <w:rsid w:val="007F3504"/>
    <w:rsid w:val="00803D9F"/>
    <w:rsid w:val="00803F3F"/>
    <w:rsid w:val="00812066"/>
    <w:rsid w:val="0081723A"/>
    <w:rsid w:val="00845CB1"/>
    <w:rsid w:val="0085146D"/>
    <w:rsid w:val="00851BD4"/>
    <w:rsid w:val="00851C21"/>
    <w:rsid w:val="00852E38"/>
    <w:rsid w:val="00853091"/>
    <w:rsid w:val="00871FF7"/>
    <w:rsid w:val="008737B1"/>
    <w:rsid w:val="008745FF"/>
    <w:rsid w:val="00883CC5"/>
    <w:rsid w:val="008B2C84"/>
    <w:rsid w:val="008D2037"/>
    <w:rsid w:val="009013D3"/>
    <w:rsid w:val="00912C63"/>
    <w:rsid w:val="009151E2"/>
    <w:rsid w:val="009154B7"/>
    <w:rsid w:val="00920777"/>
    <w:rsid w:val="009219B5"/>
    <w:rsid w:val="00922983"/>
    <w:rsid w:val="00925749"/>
    <w:rsid w:val="00937CDA"/>
    <w:rsid w:val="00942897"/>
    <w:rsid w:val="009430B0"/>
    <w:rsid w:val="009443D3"/>
    <w:rsid w:val="0095247A"/>
    <w:rsid w:val="009550B4"/>
    <w:rsid w:val="00964639"/>
    <w:rsid w:val="00967356"/>
    <w:rsid w:val="009722EE"/>
    <w:rsid w:val="0097620D"/>
    <w:rsid w:val="009848A8"/>
    <w:rsid w:val="00986809"/>
    <w:rsid w:val="009872F8"/>
    <w:rsid w:val="00995240"/>
    <w:rsid w:val="009A210A"/>
    <w:rsid w:val="009A3DE2"/>
    <w:rsid w:val="009A3FA5"/>
    <w:rsid w:val="009C23EE"/>
    <w:rsid w:val="009C63B3"/>
    <w:rsid w:val="009D03ED"/>
    <w:rsid w:val="009E6F07"/>
    <w:rsid w:val="009F073C"/>
    <w:rsid w:val="009F521D"/>
    <w:rsid w:val="00A07BBB"/>
    <w:rsid w:val="00A112EF"/>
    <w:rsid w:val="00A160A5"/>
    <w:rsid w:val="00A1719C"/>
    <w:rsid w:val="00A27E78"/>
    <w:rsid w:val="00A319FF"/>
    <w:rsid w:val="00A46B2B"/>
    <w:rsid w:val="00A5668B"/>
    <w:rsid w:val="00A76516"/>
    <w:rsid w:val="00A83BBD"/>
    <w:rsid w:val="00A875DF"/>
    <w:rsid w:val="00A96C22"/>
    <w:rsid w:val="00AA2FFD"/>
    <w:rsid w:val="00AA6346"/>
    <w:rsid w:val="00AA7FED"/>
    <w:rsid w:val="00AB4890"/>
    <w:rsid w:val="00AB7A7E"/>
    <w:rsid w:val="00AC20CA"/>
    <w:rsid w:val="00AD37F6"/>
    <w:rsid w:val="00AF14C6"/>
    <w:rsid w:val="00AF3CD7"/>
    <w:rsid w:val="00AF753A"/>
    <w:rsid w:val="00B13788"/>
    <w:rsid w:val="00B143D1"/>
    <w:rsid w:val="00B144B8"/>
    <w:rsid w:val="00B245E0"/>
    <w:rsid w:val="00B24F30"/>
    <w:rsid w:val="00B25567"/>
    <w:rsid w:val="00B421C4"/>
    <w:rsid w:val="00B71054"/>
    <w:rsid w:val="00B75F1D"/>
    <w:rsid w:val="00B76E6A"/>
    <w:rsid w:val="00BA4D82"/>
    <w:rsid w:val="00BC0785"/>
    <w:rsid w:val="00BD750D"/>
    <w:rsid w:val="00BF2BDE"/>
    <w:rsid w:val="00BF487A"/>
    <w:rsid w:val="00C11206"/>
    <w:rsid w:val="00C14CB8"/>
    <w:rsid w:val="00C1752D"/>
    <w:rsid w:val="00C35F87"/>
    <w:rsid w:val="00C50F04"/>
    <w:rsid w:val="00C5491B"/>
    <w:rsid w:val="00C57145"/>
    <w:rsid w:val="00C63A38"/>
    <w:rsid w:val="00C67ACB"/>
    <w:rsid w:val="00C92318"/>
    <w:rsid w:val="00CB2A4D"/>
    <w:rsid w:val="00CB76AD"/>
    <w:rsid w:val="00CC2EC1"/>
    <w:rsid w:val="00CD10BA"/>
    <w:rsid w:val="00CE2CCB"/>
    <w:rsid w:val="00CE2F76"/>
    <w:rsid w:val="00CF5D67"/>
    <w:rsid w:val="00D01700"/>
    <w:rsid w:val="00D020BF"/>
    <w:rsid w:val="00D36D5F"/>
    <w:rsid w:val="00D466B4"/>
    <w:rsid w:val="00D529CE"/>
    <w:rsid w:val="00D55846"/>
    <w:rsid w:val="00D64391"/>
    <w:rsid w:val="00D71122"/>
    <w:rsid w:val="00D91C69"/>
    <w:rsid w:val="00D9293A"/>
    <w:rsid w:val="00D93719"/>
    <w:rsid w:val="00DC54B2"/>
    <w:rsid w:val="00DE0F2D"/>
    <w:rsid w:val="00DE11F3"/>
    <w:rsid w:val="00DF32F4"/>
    <w:rsid w:val="00DF6B85"/>
    <w:rsid w:val="00E009FB"/>
    <w:rsid w:val="00E0209E"/>
    <w:rsid w:val="00E04488"/>
    <w:rsid w:val="00E17076"/>
    <w:rsid w:val="00E232EF"/>
    <w:rsid w:val="00E25074"/>
    <w:rsid w:val="00E455B4"/>
    <w:rsid w:val="00E543B8"/>
    <w:rsid w:val="00E610F0"/>
    <w:rsid w:val="00E619A3"/>
    <w:rsid w:val="00E619ED"/>
    <w:rsid w:val="00E64FEB"/>
    <w:rsid w:val="00E65F20"/>
    <w:rsid w:val="00E73DB0"/>
    <w:rsid w:val="00E77B77"/>
    <w:rsid w:val="00E81877"/>
    <w:rsid w:val="00E86E67"/>
    <w:rsid w:val="00EA0465"/>
    <w:rsid w:val="00EA7462"/>
    <w:rsid w:val="00ED653B"/>
    <w:rsid w:val="00EE647D"/>
    <w:rsid w:val="00EF24CF"/>
    <w:rsid w:val="00EF58E8"/>
    <w:rsid w:val="00EF67F8"/>
    <w:rsid w:val="00EF76DE"/>
    <w:rsid w:val="00F104F1"/>
    <w:rsid w:val="00F11AAA"/>
    <w:rsid w:val="00F22379"/>
    <w:rsid w:val="00F30DEF"/>
    <w:rsid w:val="00F52CDF"/>
    <w:rsid w:val="00F54626"/>
    <w:rsid w:val="00F77D85"/>
    <w:rsid w:val="00F77FEC"/>
    <w:rsid w:val="00F841EA"/>
    <w:rsid w:val="00F97C3C"/>
    <w:rsid w:val="00FA131A"/>
    <w:rsid w:val="00FC083B"/>
    <w:rsid w:val="00FC10D6"/>
    <w:rsid w:val="00FE1706"/>
    <w:rsid w:val="00FE751D"/>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EAE4"/>
  <w15:docId w15:val="{AA855CD9-60D2-48A6-9391-24AC059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odyText2">
    <w:name w:val="Body Text 2"/>
    <w:basedOn w:val="Normal"/>
    <w:link w:val="BodyText2Char"/>
    <w:rsid w:val="00E65F20"/>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color w:val="auto"/>
      <w:sz w:val="24"/>
      <w:szCs w:val="20"/>
      <w:lang w:val="en-US"/>
    </w:rPr>
  </w:style>
  <w:style w:type="character" w:customStyle="1" w:styleId="BodyText2Char">
    <w:name w:val="Body Text 2 Char"/>
    <w:basedOn w:val="DefaultParagraphFont"/>
    <w:link w:val="BodyText2"/>
    <w:rsid w:val="00E65F20"/>
    <w:rPr>
      <w:rFonts w:ascii="Times New Roman" w:eastAsia="Times New Roman" w:hAnsi="Times New Roman" w:cs="Times New Roman"/>
      <w:color w:val="auto"/>
      <w:sz w:val="24"/>
      <w:szCs w:val="20"/>
      <w:lang w:val="en-US"/>
    </w:rPr>
  </w:style>
  <w:style w:type="character" w:styleId="Hyperlink">
    <w:name w:val="Hyperlink"/>
    <w:basedOn w:val="DefaultParagraphFont"/>
    <w:uiPriority w:val="99"/>
    <w:unhideWhenUsed/>
    <w:rsid w:val="004F2E1E"/>
    <w:rPr>
      <w:color w:val="0000FF" w:themeColor="hyperlink"/>
      <w:u w:val="single"/>
    </w:rPr>
  </w:style>
  <w:style w:type="paragraph" w:styleId="ListParagraph">
    <w:name w:val="List Paragraph"/>
    <w:aliases w:val="Colored Bullets,Bullets,Evidence on Demand bullet points,CEIL PEAKS bullet points,Scriptoria bullet points"/>
    <w:basedOn w:val="Normal"/>
    <w:link w:val="ListParagraphChar"/>
    <w:uiPriority w:val="34"/>
    <w:qFormat/>
    <w:rsid w:val="00A7651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bCs/>
      <w:color w:val="auto"/>
      <w:sz w:val="22"/>
      <w:szCs w:val="24"/>
      <w:lang w:val="en-US"/>
    </w:rPr>
  </w:style>
  <w:style w:type="character" w:customStyle="1" w:styleId="ListParagraphChar">
    <w:name w:val="List Paragraph Char"/>
    <w:aliases w:val="Colored Bullets Char,Bullets Char,Evidence on Demand bullet points Char,CEIL PEAKS bullet points Char,Scriptoria bullet points Char"/>
    <w:link w:val="ListParagraph"/>
    <w:uiPriority w:val="34"/>
    <w:locked/>
    <w:rsid w:val="00A76516"/>
    <w:rPr>
      <w:rFonts w:ascii="Times New Roman" w:eastAsia="Times New Roman" w:hAnsi="Times New Roman" w:cs="Times New Roman"/>
      <w:bCs/>
      <w:color w:val="auto"/>
      <w:sz w:val="22"/>
      <w:szCs w:val="24"/>
      <w:lang w:val="en-US"/>
    </w:rPr>
  </w:style>
  <w:style w:type="paragraph" w:customStyle="1" w:styleId="Default">
    <w:name w:val="Default"/>
    <w:rsid w:val="008120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59"/>
    <w:rsid w:val="0081206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0E4B"/>
    <w:pPr>
      <w:spacing w:after="120"/>
    </w:pPr>
  </w:style>
  <w:style w:type="character" w:customStyle="1" w:styleId="BodyTextChar">
    <w:name w:val="Body Text Char"/>
    <w:basedOn w:val="DefaultParagraphFont"/>
    <w:link w:val="BodyText"/>
    <w:uiPriority w:val="99"/>
    <w:semiHidden/>
    <w:rsid w:val="00120E4B"/>
  </w:style>
  <w:style w:type="paragraph" w:styleId="Header">
    <w:name w:val="header"/>
    <w:basedOn w:val="Normal"/>
    <w:link w:val="HeaderChar"/>
    <w:uiPriority w:val="99"/>
    <w:unhideWhenUsed/>
    <w:rsid w:val="007F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16C"/>
  </w:style>
  <w:style w:type="paragraph" w:styleId="Footer">
    <w:name w:val="footer"/>
    <w:basedOn w:val="Normal"/>
    <w:link w:val="FooterChar"/>
    <w:uiPriority w:val="99"/>
    <w:unhideWhenUsed/>
    <w:rsid w:val="007F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16C"/>
  </w:style>
  <w:style w:type="paragraph" w:styleId="PlainText">
    <w:name w:val="Plain Text"/>
    <w:basedOn w:val="Normal"/>
    <w:link w:val="PlainTextChar"/>
    <w:rsid w:val="00D5584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Times New Roman" w:hAnsi="Courier New" w:cs="Courier New"/>
      <w:i/>
      <w:iCs/>
      <w:color w:val="auto"/>
      <w:sz w:val="20"/>
      <w:szCs w:val="20"/>
      <w:lang w:val="en-US"/>
    </w:rPr>
  </w:style>
  <w:style w:type="character" w:customStyle="1" w:styleId="PlainTextChar">
    <w:name w:val="Plain Text Char"/>
    <w:basedOn w:val="DefaultParagraphFont"/>
    <w:link w:val="PlainText"/>
    <w:rsid w:val="00D55846"/>
    <w:rPr>
      <w:rFonts w:ascii="Courier New" w:eastAsia="Times New Roman" w:hAnsi="Courier New" w:cs="Courier New"/>
      <w:i/>
      <w:iCs/>
      <w:color w:val="auto"/>
      <w:sz w:val="20"/>
      <w:szCs w:val="20"/>
      <w:lang w:val="en-US"/>
    </w:rPr>
  </w:style>
  <w:style w:type="character" w:customStyle="1" w:styleId="Heading3Char">
    <w:name w:val="Heading 3 Char"/>
    <w:basedOn w:val="DefaultParagraphFont"/>
    <w:link w:val="Heading3"/>
    <w:rsid w:val="00D55846"/>
    <w:rPr>
      <w:b/>
      <w:color w:val="D01D2B"/>
      <w:sz w:val="28"/>
      <w:szCs w:val="28"/>
    </w:rPr>
  </w:style>
  <w:style w:type="character" w:customStyle="1" w:styleId="Heading1Char">
    <w:name w:val="Heading 1 Char"/>
    <w:basedOn w:val="DefaultParagraphFont"/>
    <w:link w:val="Heading1"/>
    <w:uiPriority w:val="9"/>
    <w:rsid w:val="00C92318"/>
    <w:rPr>
      <w:b/>
      <w:color w:val="D01D2B"/>
      <w:sz w:val="48"/>
      <w:szCs w:val="48"/>
    </w:rPr>
  </w:style>
  <w:style w:type="character" w:customStyle="1" w:styleId="TitleChar">
    <w:name w:val="Title Char"/>
    <w:basedOn w:val="DefaultParagraphFont"/>
    <w:link w:val="Title"/>
    <w:rsid w:val="00C92318"/>
    <w:rPr>
      <w:b/>
      <w:color w:val="D01D2B"/>
      <w:sz w:val="60"/>
      <w:szCs w:val="60"/>
    </w:rPr>
  </w:style>
  <w:style w:type="paragraph" w:styleId="BalloonText">
    <w:name w:val="Balloon Text"/>
    <w:basedOn w:val="Normal"/>
    <w:link w:val="BalloonTextChar"/>
    <w:uiPriority w:val="99"/>
    <w:semiHidden/>
    <w:unhideWhenUsed/>
    <w:rsid w:val="00E0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9E"/>
    <w:rPr>
      <w:rFonts w:ascii="Segoe UI" w:hAnsi="Segoe UI" w:cs="Segoe UI"/>
      <w:sz w:val="18"/>
      <w:szCs w:val="18"/>
    </w:rPr>
  </w:style>
  <w:style w:type="character" w:styleId="CommentReference">
    <w:name w:val="annotation reference"/>
    <w:basedOn w:val="DefaultParagraphFont"/>
    <w:uiPriority w:val="99"/>
    <w:semiHidden/>
    <w:unhideWhenUsed/>
    <w:rsid w:val="008B2C84"/>
    <w:rPr>
      <w:sz w:val="16"/>
      <w:szCs w:val="16"/>
    </w:rPr>
  </w:style>
  <w:style w:type="paragraph" w:styleId="CommentText">
    <w:name w:val="annotation text"/>
    <w:basedOn w:val="Normal"/>
    <w:link w:val="CommentTextChar"/>
    <w:uiPriority w:val="99"/>
    <w:semiHidden/>
    <w:unhideWhenUsed/>
    <w:rsid w:val="008B2C84"/>
    <w:pPr>
      <w:spacing w:line="240" w:lineRule="auto"/>
    </w:pPr>
    <w:rPr>
      <w:sz w:val="20"/>
      <w:szCs w:val="20"/>
    </w:rPr>
  </w:style>
  <w:style w:type="character" w:customStyle="1" w:styleId="CommentTextChar">
    <w:name w:val="Comment Text Char"/>
    <w:basedOn w:val="DefaultParagraphFont"/>
    <w:link w:val="CommentText"/>
    <w:uiPriority w:val="99"/>
    <w:semiHidden/>
    <w:rsid w:val="008B2C84"/>
    <w:rPr>
      <w:sz w:val="20"/>
      <w:szCs w:val="20"/>
    </w:rPr>
  </w:style>
  <w:style w:type="paragraph" w:styleId="CommentSubject">
    <w:name w:val="annotation subject"/>
    <w:basedOn w:val="CommentText"/>
    <w:next w:val="CommentText"/>
    <w:link w:val="CommentSubjectChar"/>
    <w:uiPriority w:val="99"/>
    <w:semiHidden/>
    <w:unhideWhenUsed/>
    <w:rsid w:val="008B2C84"/>
    <w:rPr>
      <w:b/>
      <w:bCs/>
    </w:rPr>
  </w:style>
  <w:style w:type="character" w:customStyle="1" w:styleId="CommentSubjectChar">
    <w:name w:val="Comment Subject Char"/>
    <w:basedOn w:val="CommentTextChar"/>
    <w:link w:val="CommentSubject"/>
    <w:uiPriority w:val="99"/>
    <w:semiHidden/>
    <w:rsid w:val="008B2C84"/>
    <w:rPr>
      <w:b/>
      <w:bCs/>
      <w:sz w:val="20"/>
      <w:szCs w:val="20"/>
    </w:rPr>
  </w:style>
  <w:style w:type="paragraph" w:styleId="NoSpacing">
    <w:name w:val="No Spacing"/>
    <w:uiPriority w:val="1"/>
    <w:qFormat/>
    <w:rsid w:val="00FE751D"/>
    <w:pPr>
      <w:spacing w:after="0" w:line="240" w:lineRule="auto"/>
    </w:pPr>
  </w:style>
  <w:style w:type="paragraph" w:styleId="BodyTextIndent3">
    <w:name w:val="Body Text Indent 3"/>
    <w:basedOn w:val="Normal"/>
    <w:link w:val="BodyTextIndent3Char"/>
    <w:uiPriority w:val="99"/>
    <w:semiHidden/>
    <w:unhideWhenUsed/>
    <w:rsid w:val="00883CC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3CC5"/>
    <w:rPr>
      <w:sz w:val="16"/>
      <w:szCs w:val="16"/>
    </w:rPr>
  </w:style>
  <w:style w:type="paragraph" w:styleId="NormalWeb">
    <w:name w:val="Normal (Web)"/>
    <w:basedOn w:val="Normal"/>
    <w:unhideWhenUsed/>
    <w:rsid w:val="00883C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Calibri" w:hAnsi="Times New Roman" w:cs="Times New Roman"/>
      <w:color w:val="auto"/>
      <w:sz w:val="24"/>
      <w:szCs w:val="24"/>
      <w:lang w:val="en-US"/>
    </w:rPr>
  </w:style>
  <w:style w:type="table" w:styleId="TableWeb2">
    <w:name w:val="Table Web 2"/>
    <w:basedOn w:val="TableNormal"/>
    <w:uiPriority w:val="99"/>
    <w:rsid w:val="00724F98"/>
    <w:pPr>
      <w:pBdr>
        <w:top w:val="none" w:sz="0" w:space="0" w:color="auto"/>
        <w:left w:val="none" w:sz="0" w:space="0" w:color="auto"/>
        <w:bottom w:val="none" w:sz="0" w:space="0" w:color="auto"/>
        <w:right w:val="none" w:sz="0" w:space="0" w:color="auto"/>
        <w:between w:val="none" w:sz="0" w:space="0" w:color="auto"/>
      </w:pBdr>
    </w:pPr>
    <w:rPr>
      <w:rFonts w:cs="Times New Roman"/>
      <w:color w:val="auto"/>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inquiries-maiduguri@mercycorps.org"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org/sc/committees/1267/aq_sanctions_list.shtml" TargetMode="External"/><Relationship Id="rId7" Type="http://schemas.openxmlformats.org/officeDocument/2006/relationships/hyperlink" Target="mailto:tenders@mercycorps.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treasury.gov/resour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ycorps.org/who-we-are/ethics-policies"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un.org/sc/committees/1267/aq_sanctions_list.shtml"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tegrityhotline@mercycorps.org" TargetMode="External"/><Relationship Id="rId14" Type="http://schemas.openxmlformats.org/officeDocument/2006/relationships/header" Target="header2.xml"/><Relationship Id="rId22" Type="http://schemas.openxmlformats.org/officeDocument/2006/relationships/hyperlink" Target="mailto:ig.hotline@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13783</Words>
  <Characters>78565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imong</dc:creator>
  <cp:lastModifiedBy>Mark Spencer</cp:lastModifiedBy>
  <cp:revision>2</cp:revision>
  <cp:lastPrinted>2019-01-09T08:17:00Z</cp:lastPrinted>
  <dcterms:created xsi:type="dcterms:W3CDTF">2021-11-01T15:29:00Z</dcterms:created>
  <dcterms:modified xsi:type="dcterms:W3CDTF">2021-11-01T15:29:00Z</dcterms:modified>
</cp:coreProperties>
</file>